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ABA" w:rsidRPr="008D07B1" w:rsidRDefault="001E4C02" w:rsidP="000C410B">
      <w:pPr>
        <w:pStyle w:val="1"/>
        <w:rPr>
          <w:sz w:val="22"/>
          <w:szCs w:val="22"/>
        </w:rPr>
      </w:pPr>
      <w:r>
        <w:rPr>
          <w:noProof/>
        </w:rPr>
        <w:pict>
          <v:line id="_x0000_s1026" style="position:absolute;left:0;text-align:left;flip:x;z-index:2" from="9pt,0" to="9pt,734.55pt" strokeweight="6pt">
            <v:stroke linestyle="thickBetweenThin"/>
            <w10:wrap type="square" anchorx="page"/>
          </v:lin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Эмблема ССК" style="position:absolute;left:0;text-align:left;margin-left:27pt;margin-top:0;width:60.55pt;height:63pt;z-index:1;visibility:visible">
            <v:imagedata r:id="rId5" o:title=""/>
            <w10:wrap type="square"/>
          </v:shape>
        </w:pict>
      </w:r>
      <w:r w:rsidR="006E5ABA" w:rsidRPr="008D07B1">
        <w:rPr>
          <w:sz w:val="22"/>
          <w:szCs w:val="22"/>
        </w:rPr>
        <w:t>ОБЛАСТНОЕ ГОСУДАРСТВЕННОЕ БЮДЖЕТНОЕ</w:t>
      </w:r>
    </w:p>
    <w:p w:rsidR="006E5ABA" w:rsidRPr="008D07B1" w:rsidRDefault="006E5ABA" w:rsidP="000C410B">
      <w:pPr>
        <w:pStyle w:val="1"/>
        <w:rPr>
          <w:sz w:val="22"/>
          <w:szCs w:val="22"/>
        </w:rPr>
      </w:pPr>
      <w:r>
        <w:rPr>
          <w:sz w:val="22"/>
          <w:szCs w:val="22"/>
        </w:rPr>
        <w:t xml:space="preserve">ПРОФЕССИОНАЛЬНОЕ </w:t>
      </w:r>
      <w:r w:rsidRPr="008D07B1">
        <w:rPr>
          <w:sz w:val="22"/>
          <w:szCs w:val="22"/>
        </w:rPr>
        <w:t>ОБРАЗОВАТЕЛЬНОЕ УЧРЕЖДЕНИЕ</w:t>
      </w:r>
    </w:p>
    <w:p w:rsidR="006E5ABA" w:rsidRPr="00DB401C" w:rsidRDefault="006E5ABA" w:rsidP="000C410B">
      <w:pPr>
        <w:pStyle w:val="21"/>
        <w:ind w:right="55"/>
        <w:jc w:val="center"/>
        <w:rPr>
          <w:b/>
          <w:bCs/>
          <w:spacing w:val="40"/>
        </w:rPr>
      </w:pPr>
      <w:r>
        <w:rPr>
          <w:b/>
          <w:bCs/>
          <w:spacing w:val="40"/>
        </w:rPr>
        <w:t xml:space="preserve"> «СМОЛЕНСКИЙ</w:t>
      </w:r>
      <w:r w:rsidRPr="00DB401C">
        <w:rPr>
          <w:b/>
          <w:bCs/>
          <w:spacing w:val="40"/>
        </w:rPr>
        <w:t>СТРОИТЕЛЬНЫЙ КОЛЛЕДЖ</w:t>
      </w:r>
      <w:r>
        <w:rPr>
          <w:b/>
          <w:bCs/>
          <w:spacing w:val="40"/>
        </w:rPr>
        <w:t>»</w:t>
      </w:r>
    </w:p>
    <w:p w:rsidR="006E5ABA" w:rsidRDefault="006E5ABA" w:rsidP="000C410B">
      <w:pPr>
        <w:ind w:left="-57" w:firstLine="709"/>
        <w:jc w:val="both"/>
      </w:pPr>
    </w:p>
    <w:p w:rsidR="006E5ABA" w:rsidRPr="00FC62BD" w:rsidRDefault="006E5ABA" w:rsidP="000C410B">
      <w:pPr>
        <w:ind w:left="-57" w:firstLine="709"/>
        <w:jc w:val="center"/>
        <w:rPr>
          <w:sz w:val="28"/>
          <w:szCs w:val="28"/>
        </w:rPr>
      </w:pPr>
    </w:p>
    <w:p w:rsidR="006E5ABA" w:rsidRDefault="006E5ABA" w:rsidP="000C410B">
      <w:pPr>
        <w:ind w:left="-57" w:firstLine="709"/>
        <w:jc w:val="center"/>
        <w:rPr>
          <w:sz w:val="28"/>
          <w:szCs w:val="28"/>
        </w:rPr>
      </w:pPr>
    </w:p>
    <w:p w:rsidR="006E5ABA" w:rsidRDefault="006E5ABA" w:rsidP="000C410B">
      <w:pPr>
        <w:ind w:left="-57" w:firstLine="709"/>
        <w:jc w:val="center"/>
        <w:rPr>
          <w:sz w:val="28"/>
          <w:szCs w:val="28"/>
        </w:rPr>
      </w:pPr>
    </w:p>
    <w:p w:rsidR="006E5ABA" w:rsidRDefault="006E5ABA" w:rsidP="000C410B">
      <w:pPr>
        <w:rPr>
          <w:sz w:val="28"/>
          <w:szCs w:val="28"/>
        </w:rPr>
      </w:pPr>
    </w:p>
    <w:p w:rsidR="006E5ABA" w:rsidRDefault="006E5ABA" w:rsidP="000C410B">
      <w:pPr>
        <w:rPr>
          <w:sz w:val="28"/>
          <w:szCs w:val="28"/>
        </w:rPr>
      </w:pPr>
    </w:p>
    <w:p w:rsidR="006E5ABA" w:rsidRDefault="006E5ABA" w:rsidP="000C410B">
      <w:pPr>
        <w:rPr>
          <w:sz w:val="28"/>
          <w:szCs w:val="28"/>
        </w:rPr>
      </w:pPr>
    </w:p>
    <w:p w:rsidR="006E5ABA" w:rsidRDefault="006E5ABA" w:rsidP="000C410B">
      <w:pPr>
        <w:ind w:left="-57" w:firstLine="709"/>
        <w:jc w:val="center"/>
        <w:rPr>
          <w:sz w:val="28"/>
          <w:szCs w:val="28"/>
        </w:rPr>
      </w:pPr>
    </w:p>
    <w:p w:rsidR="006E5ABA" w:rsidRDefault="006E5ABA" w:rsidP="000C410B">
      <w:pPr>
        <w:ind w:left="-57" w:firstLine="709"/>
        <w:jc w:val="center"/>
        <w:rPr>
          <w:sz w:val="28"/>
          <w:szCs w:val="28"/>
        </w:rPr>
      </w:pPr>
    </w:p>
    <w:p w:rsidR="006E5ABA" w:rsidRDefault="006E5ABA" w:rsidP="000C410B">
      <w:pPr>
        <w:ind w:left="-57" w:firstLine="709"/>
        <w:jc w:val="center"/>
        <w:rPr>
          <w:sz w:val="28"/>
          <w:szCs w:val="28"/>
        </w:rPr>
      </w:pPr>
    </w:p>
    <w:p w:rsidR="006E5ABA" w:rsidRDefault="006E5ABA" w:rsidP="000C410B">
      <w:pPr>
        <w:ind w:left="-57" w:firstLine="709"/>
        <w:jc w:val="center"/>
        <w:rPr>
          <w:sz w:val="28"/>
          <w:szCs w:val="28"/>
        </w:rPr>
      </w:pPr>
    </w:p>
    <w:p w:rsidR="006E5ABA" w:rsidRDefault="006E5ABA" w:rsidP="00FF0FB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E5ABA" w:rsidRDefault="006E5ABA" w:rsidP="000C410B">
      <w:pPr>
        <w:rPr>
          <w:b/>
          <w:bCs/>
          <w:sz w:val="28"/>
          <w:szCs w:val="28"/>
        </w:rPr>
      </w:pPr>
    </w:p>
    <w:p w:rsidR="006E5ABA" w:rsidRDefault="006E5ABA" w:rsidP="000C410B">
      <w:pPr>
        <w:ind w:left="-57" w:firstLine="709"/>
        <w:jc w:val="center"/>
        <w:rPr>
          <w:sz w:val="28"/>
          <w:szCs w:val="28"/>
        </w:rPr>
      </w:pPr>
    </w:p>
    <w:p w:rsidR="006E5ABA" w:rsidRDefault="006E5ABA" w:rsidP="00AD4A45">
      <w:pPr>
        <w:jc w:val="center"/>
        <w:rPr>
          <w:b/>
          <w:bCs/>
          <w:sz w:val="44"/>
          <w:szCs w:val="44"/>
        </w:rPr>
      </w:pPr>
      <w:r w:rsidRPr="000B2EBE">
        <w:rPr>
          <w:b/>
          <w:bCs/>
          <w:sz w:val="44"/>
          <w:szCs w:val="44"/>
        </w:rPr>
        <w:t>РАБОЧАЯ ПРОГРАММА УЧЕБНОЙ ДИСЦИПЛИНЫ</w:t>
      </w:r>
    </w:p>
    <w:p w:rsidR="006E5ABA" w:rsidRPr="000B2EBE" w:rsidRDefault="006E5ABA" w:rsidP="00AD4A45">
      <w:pPr>
        <w:jc w:val="center"/>
        <w:rPr>
          <w:b/>
          <w:bCs/>
          <w:sz w:val="44"/>
          <w:szCs w:val="44"/>
        </w:rPr>
      </w:pPr>
    </w:p>
    <w:p w:rsidR="006E5ABA" w:rsidRDefault="006E5ABA" w:rsidP="00AD4A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БУХГАЛТЕРСКИЙ</w:t>
      </w:r>
      <w:bookmarkStart w:id="0" w:name="_GoBack"/>
      <w:bookmarkEnd w:id="0"/>
      <w:r>
        <w:rPr>
          <w:b/>
          <w:bCs/>
          <w:sz w:val="44"/>
          <w:szCs w:val="44"/>
        </w:rPr>
        <w:t xml:space="preserve"> УЧЕТ И НАЛОГООБЛОЖЕНИЕ </w:t>
      </w:r>
    </w:p>
    <w:p w:rsidR="006E5ABA" w:rsidRPr="000B2EBE" w:rsidRDefault="006E5ABA" w:rsidP="00AD4A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для подготовки специалистов среднего звена</w:t>
      </w:r>
    </w:p>
    <w:p w:rsidR="006E5ABA" w:rsidRPr="000B2EBE" w:rsidRDefault="006E5ABA" w:rsidP="00AD4A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 w:rsidRPr="000B2EBE">
        <w:rPr>
          <w:b/>
          <w:bCs/>
          <w:sz w:val="36"/>
          <w:szCs w:val="36"/>
        </w:rPr>
        <w:t xml:space="preserve">по </w:t>
      </w:r>
      <w:r>
        <w:rPr>
          <w:b/>
          <w:bCs/>
          <w:sz w:val="36"/>
          <w:szCs w:val="36"/>
        </w:rPr>
        <w:t>специальности</w:t>
      </w:r>
      <w:r w:rsidRPr="000B2EBE">
        <w:rPr>
          <w:b/>
          <w:bCs/>
          <w:sz w:val="36"/>
          <w:szCs w:val="36"/>
        </w:rPr>
        <w:t xml:space="preserve"> среднего профессиональ</w:t>
      </w:r>
      <w:r>
        <w:rPr>
          <w:b/>
          <w:bCs/>
          <w:sz w:val="36"/>
          <w:szCs w:val="36"/>
        </w:rPr>
        <w:t>ного образования</w:t>
      </w:r>
      <w:r w:rsidRPr="000B2EBE">
        <w:rPr>
          <w:b/>
          <w:bCs/>
          <w:sz w:val="36"/>
          <w:szCs w:val="36"/>
        </w:rPr>
        <w:t>:</w:t>
      </w:r>
    </w:p>
    <w:p w:rsidR="006E5ABA" w:rsidRPr="000B2EBE" w:rsidRDefault="006E5ABA" w:rsidP="00AD4A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21.02.05 Земельно-имущественные отношения</w:t>
      </w:r>
    </w:p>
    <w:p w:rsidR="006E5ABA" w:rsidRDefault="006E5ABA" w:rsidP="000C410B">
      <w:pPr>
        <w:ind w:left="-57" w:firstLine="709"/>
        <w:jc w:val="center"/>
        <w:rPr>
          <w:sz w:val="28"/>
          <w:szCs w:val="28"/>
        </w:rPr>
      </w:pPr>
    </w:p>
    <w:p w:rsidR="006E5ABA" w:rsidRDefault="006E5ABA" w:rsidP="000C410B">
      <w:pPr>
        <w:rPr>
          <w:sz w:val="28"/>
          <w:szCs w:val="28"/>
        </w:rPr>
      </w:pPr>
    </w:p>
    <w:p w:rsidR="006E5ABA" w:rsidRDefault="006E5ABA" w:rsidP="000C410B">
      <w:pPr>
        <w:rPr>
          <w:sz w:val="28"/>
          <w:szCs w:val="28"/>
        </w:rPr>
      </w:pPr>
    </w:p>
    <w:p w:rsidR="006E5ABA" w:rsidRDefault="006E5ABA" w:rsidP="000C410B">
      <w:pPr>
        <w:rPr>
          <w:sz w:val="28"/>
          <w:szCs w:val="28"/>
        </w:rPr>
      </w:pPr>
    </w:p>
    <w:p w:rsidR="006E5ABA" w:rsidRDefault="006E5ABA" w:rsidP="000C410B">
      <w:pPr>
        <w:rPr>
          <w:sz w:val="28"/>
          <w:szCs w:val="28"/>
        </w:rPr>
      </w:pPr>
    </w:p>
    <w:p w:rsidR="006E5ABA" w:rsidRDefault="006E5ABA" w:rsidP="000C410B">
      <w:pPr>
        <w:rPr>
          <w:sz w:val="28"/>
          <w:szCs w:val="28"/>
        </w:rPr>
      </w:pPr>
    </w:p>
    <w:p w:rsidR="006E5ABA" w:rsidRDefault="006E5ABA" w:rsidP="000C410B">
      <w:pPr>
        <w:rPr>
          <w:sz w:val="28"/>
          <w:szCs w:val="28"/>
        </w:rPr>
      </w:pPr>
    </w:p>
    <w:p w:rsidR="006E5ABA" w:rsidRDefault="006E5ABA" w:rsidP="000C410B">
      <w:pPr>
        <w:rPr>
          <w:sz w:val="28"/>
          <w:szCs w:val="28"/>
        </w:rPr>
      </w:pPr>
    </w:p>
    <w:p w:rsidR="006E5ABA" w:rsidRDefault="006E5ABA" w:rsidP="000C410B">
      <w:pPr>
        <w:rPr>
          <w:sz w:val="28"/>
          <w:szCs w:val="28"/>
        </w:rPr>
      </w:pPr>
    </w:p>
    <w:p w:rsidR="006E5ABA" w:rsidRDefault="006E5ABA" w:rsidP="000C410B">
      <w:pPr>
        <w:rPr>
          <w:sz w:val="28"/>
          <w:szCs w:val="28"/>
        </w:rPr>
      </w:pPr>
    </w:p>
    <w:p w:rsidR="006E5ABA" w:rsidRDefault="006E5ABA" w:rsidP="000C410B">
      <w:pPr>
        <w:rPr>
          <w:sz w:val="28"/>
          <w:szCs w:val="28"/>
        </w:rPr>
      </w:pPr>
    </w:p>
    <w:p w:rsidR="006E5ABA" w:rsidRDefault="006E5ABA" w:rsidP="000C410B">
      <w:pPr>
        <w:rPr>
          <w:sz w:val="28"/>
          <w:szCs w:val="28"/>
        </w:rPr>
      </w:pPr>
    </w:p>
    <w:p w:rsidR="006E5ABA" w:rsidRDefault="006E5ABA" w:rsidP="000C410B">
      <w:pPr>
        <w:rPr>
          <w:sz w:val="28"/>
          <w:szCs w:val="28"/>
        </w:rPr>
      </w:pPr>
    </w:p>
    <w:p w:rsidR="006E5ABA" w:rsidRDefault="006E5ABA" w:rsidP="00B00DCF">
      <w:pPr>
        <w:jc w:val="center"/>
        <w:rPr>
          <w:sz w:val="28"/>
          <w:szCs w:val="28"/>
        </w:rPr>
      </w:pPr>
      <w:r>
        <w:rPr>
          <w:sz w:val="28"/>
          <w:szCs w:val="28"/>
        </w:rPr>
        <w:t>Смоленск 2</w:t>
      </w:r>
      <w:r w:rsidRPr="00DB401C">
        <w:rPr>
          <w:sz w:val="28"/>
          <w:szCs w:val="28"/>
        </w:rPr>
        <w:t>0</w:t>
      </w:r>
      <w:r>
        <w:rPr>
          <w:sz w:val="28"/>
          <w:szCs w:val="28"/>
        </w:rPr>
        <w:t>____ г.</w:t>
      </w:r>
    </w:p>
    <w:p w:rsidR="006E5ABA" w:rsidRDefault="001E4C02" w:rsidP="00C32AF5">
      <w:r>
        <w:rPr>
          <w:noProof/>
        </w:rPr>
        <w:pict>
          <v:shape id="Рисунок 1" o:spid="_x0000_i1025" type="#_x0000_t75" alt="BD21303_" style="width:466.5pt;height:20.25pt;visibility:visible">
            <v:imagedata r:id="rId6" o:title=""/>
          </v:shape>
        </w:pict>
      </w:r>
    </w:p>
    <w:p w:rsidR="006E5ABA" w:rsidRDefault="006E5ABA" w:rsidP="00C32AF5"/>
    <w:tbl>
      <w:tblPr>
        <w:tblW w:w="5000" w:type="pct"/>
        <w:tblInd w:w="-106" w:type="dxa"/>
        <w:tblLook w:val="01E0" w:firstRow="1" w:lastRow="1" w:firstColumn="1" w:lastColumn="1" w:noHBand="0" w:noVBand="0"/>
      </w:tblPr>
      <w:tblGrid>
        <w:gridCol w:w="3162"/>
        <w:gridCol w:w="3358"/>
        <w:gridCol w:w="3051"/>
      </w:tblGrid>
      <w:tr w:rsidR="006E5ABA">
        <w:trPr>
          <w:trHeight w:val="3686"/>
        </w:trPr>
        <w:tc>
          <w:tcPr>
            <w:tcW w:w="1652" w:type="pct"/>
          </w:tcPr>
          <w:p w:rsidR="006E5ABA" w:rsidRDefault="006E5ABA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РАССМОТРЕНА</w:t>
            </w:r>
          </w:p>
          <w:p w:rsidR="006E5ABA" w:rsidRDefault="006E5ABA">
            <w:pPr>
              <w:jc w:val="center"/>
            </w:pPr>
            <w:r>
              <w:t>на заседании цикловой комиссии</w:t>
            </w:r>
          </w:p>
          <w:p w:rsidR="006E5ABA" w:rsidRDefault="006E5ABA">
            <w:pPr>
              <w:jc w:val="center"/>
            </w:pPr>
            <w:r>
              <w:t>Протокол №_________</w:t>
            </w:r>
          </w:p>
          <w:p w:rsidR="006E5ABA" w:rsidRDefault="006E5ABA">
            <w:pPr>
              <w:jc w:val="center"/>
            </w:pPr>
            <w:r>
              <w:t>от «___»_______20___г.</w:t>
            </w:r>
          </w:p>
          <w:p w:rsidR="006E5ABA" w:rsidRDefault="006E5ABA">
            <w:pPr>
              <w:jc w:val="center"/>
            </w:pPr>
            <w:r>
              <w:t>Председатель цикловой комиссии</w:t>
            </w:r>
          </w:p>
          <w:p w:rsidR="006E5ABA" w:rsidRDefault="006E5ABA">
            <w:pPr>
              <w:jc w:val="center"/>
            </w:pPr>
            <w:r>
              <w:t>________ Н.Л. Андреева</w:t>
            </w:r>
          </w:p>
          <w:p w:rsidR="006E5ABA" w:rsidRDefault="006E5ABA">
            <w:pPr>
              <w:jc w:val="center"/>
            </w:pPr>
            <w:r>
              <w:t>Протокол №_________</w:t>
            </w:r>
          </w:p>
          <w:p w:rsidR="006E5ABA" w:rsidRDefault="006E5ABA">
            <w:pPr>
              <w:jc w:val="center"/>
            </w:pPr>
            <w:r>
              <w:t>от «___» _______20___г.</w:t>
            </w:r>
          </w:p>
          <w:p w:rsidR="006E5ABA" w:rsidRDefault="006E5ABA">
            <w:pPr>
              <w:jc w:val="center"/>
            </w:pPr>
            <w:r>
              <w:t>Председатель цикловой комиссии</w:t>
            </w:r>
          </w:p>
          <w:p w:rsidR="006E5ABA" w:rsidRDefault="006E5ABA">
            <w:pPr>
              <w:jc w:val="center"/>
            </w:pPr>
            <w:r>
              <w:t>________ Н.Л. Андреева</w:t>
            </w:r>
          </w:p>
          <w:p w:rsidR="006E5ABA" w:rsidRDefault="006E5ABA">
            <w:pPr>
              <w:jc w:val="center"/>
            </w:pPr>
            <w:r>
              <w:t>Протокол №_________</w:t>
            </w:r>
          </w:p>
          <w:p w:rsidR="006E5ABA" w:rsidRDefault="006E5ABA">
            <w:pPr>
              <w:jc w:val="center"/>
            </w:pPr>
            <w:r>
              <w:t>от «___» _______20___г.</w:t>
            </w:r>
          </w:p>
          <w:p w:rsidR="006E5ABA" w:rsidRDefault="006E5ABA">
            <w:pPr>
              <w:jc w:val="center"/>
            </w:pPr>
            <w:r>
              <w:t>Председатель цикловой комиссии</w:t>
            </w:r>
          </w:p>
          <w:p w:rsidR="006E5ABA" w:rsidRDefault="006E5ABA">
            <w:pPr>
              <w:jc w:val="center"/>
              <w:rPr>
                <w:lang w:eastAsia="en-US"/>
              </w:rPr>
            </w:pPr>
            <w:r>
              <w:t>________ Н.Л. Андреева</w:t>
            </w:r>
          </w:p>
        </w:tc>
        <w:tc>
          <w:tcPr>
            <w:tcW w:w="1754" w:type="pct"/>
          </w:tcPr>
          <w:p w:rsidR="006E5ABA" w:rsidRDefault="006E5ABA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РЕКОМЕНДОВАНА</w:t>
            </w:r>
          </w:p>
          <w:p w:rsidR="006E5ABA" w:rsidRDefault="006E5ABA">
            <w:pPr>
              <w:jc w:val="center"/>
            </w:pPr>
            <w:r>
              <w:t>к утверждению Педагогическим советом</w:t>
            </w:r>
          </w:p>
          <w:p w:rsidR="006E5ABA" w:rsidRDefault="006E5ABA">
            <w:pPr>
              <w:jc w:val="center"/>
            </w:pPr>
            <w:r>
              <w:t>Протокол №____</w:t>
            </w:r>
          </w:p>
          <w:p w:rsidR="006E5ABA" w:rsidRDefault="006E5ABA">
            <w:pPr>
              <w:jc w:val="center"/>
            </w:pPr>
            <w:r>
              <w:t>от «___» _______20___г.</w:t>
            </w:r>
          </w:p>
          <w:p w:rsidR="006E5ABA" w:rsidRDefault="006E5ABA">
            <w:pPr>
              <w:jc w:val="center"/>
            </w:pPr>
            <w:r>
              <w:t>Протокол №____</w:t>
            </w:r>
          </w:p>
          <w:p w:rsidR="006E5ABA" w:rsidRDefault="006E5ABA">
            <w:pPr>
              <w:jc w:val="center"/>
            </w:pPr>
            <w:r>
              <w:t>от «___» _______20___г.</w:t>
            </w:r>
          </w:p>
          <w:p w:rsidR="006E5ABA" w:rsidRDefault="006E5ABA">
            <w:pPr>
              <w:jc w:val="center"/>
            </w:pPr>
            <w:r>
              <w:t>Протокол №____</w:t>
            </w:r>
          </w:p>
          <w:p w:rsidR="006E5ABA" w:rsidRDefault="006E5ABA">
            <w:pPr>
              <w:jc w:val="center"/>
            </w:pPr>
            <w:r>
              <w:t>от «___» _______20___г.</w:t>
            </w:r>
          </w:p>
          <w:p w:rsidR="006E5ABA" w:rsidRDefault="006E5ABA">
            <w:pPr>
              <w:jc w:val="center"/>
              <w:rPr>
                <w:lang w:eastAsia="en-US"/>
              </w:rPr>
            </w:pPr>
          </w:p>
        </w:tc>
        <w:tc>
          <w:tcPr>
            <w:tcW w:w="1594" w:type="pct"/>
          </w:tcPr>
          <w:p w:rsidR="006E5ABA" w:rsidRDefault="006E5ABA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УТВЕРЖДАЮ</w:t>
            </w:r>
          </w:p>
          <w:p w:rsidR="006E5ABA" w:rsidRDefault="006E5ABA">
            <w:pPr>
              <w:jc w:val="center"/>
            </w:pPr>
            <w:r>
              <w:t>Директор колледжа</w:t>
            </w:r>
          </w:p>
          <w:p w:rsidR="006E5ABA" w:rsidRDefault="006E5ABA">
            <w:pPr>
              <w:jc w:val="center"/>
            </w:pPr>
            <w:r>
              <w:t>__________</w:t>
            </w:r>
            <w:proofErr w:type="spellStart"/>
            <w:r>
              <w:t>А.В.Зенкина</w:t>
            </w:r>
            <w:proofErr w:type="spellEnd"/>
          </w:p>
          <w:p w:rsidR="006E5ABA" w:rsidRDefault="006E5ABA">
            <w:pPr>
              <w:jc w:val="center"/>
            </w:pPr>
            <w:r>
              <w:t>«___»_________20___ г.</w:t>
            </w:r>
          </w:p>
          <w:p w:rsidR="006E5ABA" w:rsidRDefault="006E5ABA">
            <w:pPr>
              <w:jc w:val="center"/>
            </w:pPr>
            <w:r>
              <w:t>__________</w:t>
            </w:r>
            <w:proofErr w:type="spellStart"/>
            <w:r>
              <w:t>А.В.Зенкина</w:t>
            </w:r>
            <w:proofErr w:type="spellEnd"/>
          </w:p>
          <w:p w:rsidR="006E5ABA" w:rsidRDefault="006E5ABA">
            <w:pPr>
              <w:jc w:val="center"/>
            </w:pPr>
            <w:r>
              <w:t>«___»_________20___ г.</w:t>
            </w:r>
          </w:p>
          <w:p w:rsidR="006E5ABA" w:rsidRDefault="006E5ABA">
            <w:pPr>
              <w:jc w:val="center"/>
            </w:pPr>
            <w:r>
              <w:t>__________</w:t>
            </w:r>
            <w:proofErr w:type="spellStart"/>
            <w:r>
              <w:t>А.В.Зенкина</w:t>
            </w:r>
            <w:proofErr w:type="spellEnd"/>
          </w:p>
          <w:p w:rsidR="006E5ABA" w:rsidRDefault="006E5ABA">
            <w:pPr>
              <w:jc w:val="center"/>
              <w:rPr>
                <w:lang w:eastAsia="en-US"/>
              </w:rPr>
            </w:pPr>
            <w:r>
              <w:t>«___»_________20___ г.</w:t>
            </w:r>
          </w:p>
        </w:tc>
      </w:tr>
    </w:tbl>
    <w:p w:rsidR="006E5ABA" w:rsidRDefault="006E5ABA" w:rsidP="00C32AF5"/>
    <w:p w:rsidR="006E5ABA" w:rsidRDefault="006E5ABA" w:rsidP="00C32AF5"/>
    <w:p w:rsidR="006E5ABA" w:rsidRDefault="006E5ABA" w:rsidP="00C32AF5"/>
    <w:p w:rsidR="006E5ABA" w:rsidRDefault="006E5ABA" w:rsidP="00C32AF5"/>
    <w:p w:rsidR="006E5ABA" w:rsidRDefault="006E5ABA" w:rsidP="00C32AF5"/>
    <w:p w:rsidR="006E5ABA" w:rsidRDefault="006E5ABA" w:rsidP="00AD4A45">
      <w:pPr>
        <w:jc w:val="both"/>
      </w:pPr>
      <w:r>
        <w:t>Рабочая программа учебной дисциплины БУХГАЛТЕРСКИЙ УЧЕТ И</w:t>
      </w:r>
    </w:p>
    <w:p w:rsidR="006E5ABA" w:rsidRPr="001E4C02" w:rsidRDefault="006E5ABA" w:rsidP="00AD4A45">
      <w:pPr>
        <w:jc w:val="both"/>
      </w:pPr>
      <w:r>
        <w:t>НАЛОГООБЛОЖЕНИЕ - разр</w:t>
      </w:r>
      <w:r w:rsidR="001E4C02">
        <w:t>аботана на основе Федерального го</w:t>
      </w:r>
      <w:r>
        <w:t xml:space="preserve">сударственного образовательного стандарта (далее — ФГОС) по специальности среднего профессионального образования (далее СПО) </w:t>
      </w:r>
      <w:r w:rsidRPr="001E4C02">
        <w:rPr>
          <w:b/>
        </w:rPr>
        <w:t>21.02.05 Земельно-имущественные отношения</w:t>
      </w:r>
      <w:r w:rsidR="001E4C02">
        <w:rPr>
          <w:b/>
        </w:rPr>
        <w:t xml:space="preserve"> </w:t>
      </w:r>
      <w:r w:rsidR="001E4C02" w:rsidRPr="001E4C02">
        <w:t>с учетом требований рабочей программы воспитания по специальности</w:t>
      </w:r>
      <w:r w:rsidR="001E4C02">
        <w:rPr>
          <w:b/>
        </w:rPr>
        <w:t xml:space="preserve"> 21.02.05 Земельно-имущественные отношения</w:t>
      </w:r>
    </w:p>
    <w:p w:rsidR="00222878" w:rsidRPr="002C2662" w:rsidRDefault="00222878" w:rsidP="005C7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color w:val="000000"/>
        </w:rPr>
      </w:pPr>
    </w:p>
    <w:p w:rsidR="00222878" w:rsidRDefault="00222878" w:rsidP="00222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</w:rPr>
      </w:pPr>
    </w:p>
    <w:p w:rsidR="00222878" w:rsidRDefault="00222878" w:rsidP="00AD4A45">
      <w:pPr>
        <w:jc w:val="both"/>
        <w:rPr>
          <w:u w:val="single"/>
        </w:rPr>
      </w:pPr>
    </w:p>
    <w:p w:rsidR="006E5ABA" w:rsidRPr="00AD4A45" w:rsidRDefault="006E5ABA" w:rsidP="00AD4A45">
      <w:pPr>
        <w:jc w:val="both"/>
        <w:rPr>
          <w:u w:val="single"/>
        </w:rPr>
      </w:pPr>
    </w:p>
    <w:p w:rsidR="006E5ABA" w:rsidRDefault="006E5ABA" w:rsidP="00AD4A45">
      <w:pPr>
        <w:jc w:val="both"/>
        <w:rPr>
          <w:u w:val="single"/>
        </w:rPr>
      </w:pPr>
      <w:r w:rsidRPr="00894400">
        <w:rPr>
          <w:b/>
          <w:bCs/>
        </w:rPr>
        <w:t>Организация-разработчик:</w:t>
      </w:r>
      <w:r>
        <w:rPr>
          <w:b/>
          <w:bCs/>
        </w:rPr>
        <w:t xml:space="preserve"> </w:t>
      </w:r>
      <w:r w:rsidRPr="001E4C02">
        <w:t>ОГБПОУ «Смоленский строительный колледж»</w:t>
      </w:r>
    </w:p>
    <w:p w:rsidR="006E5ABA" w:rsidRDefault="006E5ABA" w:rsidP="00AD4A45">
      <w:pPr>
        <w:jc w:val="both"/>
      </w:pPr>
    </w:p>
    <w:p w:rsidR="001E4C02" w:rsidRDefault="006E5ABA" w:rsidP="00AD4A45">
      <w:pPr>
        <w:jc w:val="both"/>
        <w:rPr>
          <w:b/>
          <w:bCs/>
        </w:rPr>
      </w:pPr>
      <w:r w:rsidRPr="00894400">
        <w:rPr>
          <w:b/>
          <w:bCs/>
        </w:rPr>
        <w:t>Разработчики:</w:t>
      </w:r>
      <w:r>
        <w:rPr>
          <w:b/>
          <w:bCs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E4C02" w:rsidRPr="002C2662" w:rsidTr="002C2662">
        <w:tc>
          <w:tcPr>
            <w:tcW w:w="3190" w:type="dxa"/>
            <w:shd w:val="clear" w:color="auto" w:fill="auto"/>
          </w:tcPr>
          <w:p w:rsidR="001E4C02" w:rsidRPr="002C2662" w:rsidRDefault="001E4C02" w:rsidP="002C2662">
            <w:pPr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Место работы</w:t>
            </w:r>
          </w:p>
        </w:tc>
        <w:tc>
          <w:tcPr>
            <w:tcW w:w="3190" w:type="dxa"/>
            <w:shd w:val="clear" w:color="auto" w:fill="auto"/>
          </w:tcPr>
          <w:p w:rsidR="001E4C02" w:rsidRPr="002C2662" w:rsidRDefault="001E4C02" w:rsidP="002C2662">
            <w:pPr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Занимаемая должность</w:t>
            </w:r>
          </w:p>
        </w:tc>
        <w:tc>
          <w:tcPr>
            <w:tcW w:w="3191" w:type="dxa"/>
            <w:shd w:val="clear" w:color="auto" w:fill="auto"/>
          </w:tcPr>
          <w:p w:rsidR="001E4C02" w:rsidRPr="002C2662" w:rsidRDefault="001E4C02" w:rsidP="002C2662">
            <w:pPr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Инициалы, фамилия</w:t>
            </w:r>
          </w:p>
        </w:tc>
      </w:tr>
      <w:tr w:rsidR="001E4C02" w:rsidRPr="002C2662" w:rsidTr="002C2662">
        <w:tc>
          <w:tcPr>
            <w:tcW w:w="3190" w:type="dxa"/>
            <w:shd w:val="clear" w:color="auto" w:fill="auto"/>
          </w:tcPr>
          <w:p w:rsidR="001E4C02" w:rsidRPr="002C2662" w:rsidRDefault="001E4C02" w:rsidP="002C2662">
            <w:pPr>
              <w:jc w:val="both"/>
              <w:rPr>
                <w:bCs/>
              </w:rPr>
            </w:pPr>
            <w:r w:rsidRPr="002C2662">
              <w:rPr>
                <w:bCs/>
              </w:rPr>
              <w:t>ОГБПОУ «Смоленский строительный колледж»</w:t>
            </w:r>
          </w:p>
        </w:tc>
        <w:tc>
          <w:tcPr>
            <w:tcW w:w="3190" w:type="dxa"/>
            <w:shd w:val="clear" w:color="auto" w:fill="auto"/>
          </w:tcPr>
          <w:p w:rsidR="001E4C02" w:rsidRPr="002C2662" w:rsidRDefault="001E4C02" w:rsidP="002C2662">
            <w:pPr>
              <w:jc w:val="both"/>
              <w:rPr>
                <w:bCs/>
              </w:rPr>
            </w:pPr>
            <w:r w:rsidRPr="001E4C02">
              <w:t>преподаватель общепрофессиональных дисциплин первой квалификационной категории</w:t>
            </w:r>
          </w:p>
        </w:tc>
        <w:tc>
          <w:tcPr>
            <w:tcW w:w="3191" w:type="dxa"/>
            <w:shd w:val="clear" w:color="auto" w:fill="auto"/>
          </w:tcPr>
          <w:p w:rsidR="001E4C02" w:rsidRPr="002C2662" w:rsidRDefault="001E4C02" w:rsidP="002C2662">
            <w:pPr>
              <w:jc w:val="center"/>
              <w:rPr>
                <w:bCs/>
              </w:rPr>
            </w:pPr>
            <w:r w:rsidRPr="002C2662">
              <w:rPr>
                <w:bCs/>
              </w:rPr>
              <w:t xml:space="preserve">Н.Н. </w:t>
            </w:r>
            <w:proofErr w:type="spellStart"/>
            <w:r w:rsidRPr="002C2662">
              <w:rPr>
                <w:bCs/>
              </w:rPr>
              <w:t>Захаренкова</w:t>
            </w:r>
            <w:proofErr w:type="spellEnd"/>
          </w:p>
        </w:tc>
      </w:tr>
    </w:tbl>
    <w:p w:rsidR="006E5ABA" w:rsidRDefault="006E5ABA" w:rsidP="00C32AF5"/>
    <w:p w:rsidR="006E5ABA" w:rsidRDefault="006E5ABA" w:rsidP="00C32AF5"/>
    <w:p w:rsidR="006E5ABA" w:rsidRDefault="006E5ABA" w:rsidP="00C32AF5"/>
    <w:p w:rsidR="006E5ABA" w:rsidRDefault="006E5ABA" w:rsidP="00C32AF5"/>
    <w:p w:rsidR="006E5ABA" w:rsidRDefault="006E5ABA" w:rsidP="00C32AF5"/>
    <w:p w:rsidR="006E5ABA" w:rsidRDefault="006E5ABA" w:rsidP="00C32AF5"/>
    <w:p w:rsidR="006E5ABA" w:rsidRDefault="006E5ABA" w:rsidP="00C32AF5"/>
    <w:p w:rsidR="006E5ABA" w:rsidRDefault="006E5ABA" w:rsidP="00C32AF5"/>
    <w:p w:rsidR="006E5ABA" w:rsidRDefault="006E5ABA" w:rsidP="00C32AF5"/>
    <w:p w:rsidR="006E5ABA" w:rsidRDefault="006E5ABA" w:rsidP="00C32AF5"/>
    <w:p w:rsidR="006E5ABA" w:rsidRDefault="006E5ABA" w:rsidP="00C32AF5"/>
    <w:p w:rsidR="006E5ABA" w:rsidRPr="00AE348C" w:rsidRDefault="006E5ABA" w:rsidP="00AD4A45">
      <w:pPr>
        <w:spacing w:line="360" w:lineRule="auto"/>
        <w:jc w:val="center"/>
      </w:pPr>
      <w:r w:rsidRPr="00AE348C">
        <w:t>СОДЕРЖАНИЕ</w:t>
      </w:r>
    </w:p>
    <w:p w:rsidR="006E5ABA" w:rsidRPr="00AE348C" w:rsidRDefault="006E5ABA" w:rsidP="00AD4A45">
      <w:pPr>
        <w:spacing w:line="360" w:lineRule="auto"/>
        <w:ind w:left="8496"/>
        <w:jc w:val="both"/>
      </w:pPr>
      <w:r w:rsidRPr="00AE348C">
        <w:t>стр.</w:t>
      </w:r>
    </w:p>
    <w:p w:rsidR="006E5ABA" w:rsidRPr="00AE348C" w:rsidRDefault="006E5ABA" w:rsidP="00AD4A45">
      <w:pPr>
        <w:pStyle w:val="12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ПАСПОРТ РАБОЧЕЙ ПРОГРАММЫ УЧЕБНОЙ </w:t>
      </w:r>
      <w:r w:rsidRPr="00AE348C">
        <w:rPr>
          <w:rFonts w:ascii="Times New Roman" w:hAnsi="Times New Roman" w:cs="Times New Roman"/>
          <w:sz w:val="24"/>
          <w:szCs w:val="24"/>
        </w:rPr>
        <w:tab/>
      </w:r>
      <w:r w:rsidRPr="00AE348C">
        <w:rPr>
          <w:rFonts w:ascii="Times New Roman" w:hAnsi="Times New Roman" w:cs="Times New Roman"/>
          <w:sz w:val="24"/>
          <w:szCs w:val="24"/>
        </w:rPr>
        <w:tab/>
      </w:r>
      <w:r w:rsidRPr="00AE348C">
        <w:rPr>
          <w:rFonts w:ascii="Times New Roman" w:hAnsi="Times New Roman" w:cs="Times New Roman"/>
          <w:sz w:val="24"/>
          <w:szCs w:val="24"/>
        </w:rPr>
        <w:tab/>
      </w:r>
      <w:r w:rsidRPr="00AE348C">
        <w:rPr>
          <w:rFonts w:ascii="Times New Roman" w:hAnsi="Times New Roman" w:cs="Times New Roman"/>
          <w:sz w:val="24"/>
          <w:szCs w:val="24"/>
        </w:rPr>
        <w:tab/>
      </w:r>
    </w:p>
    <w:p w:rsidR="006E5ABA" w:rsidRPr="00AE348C" w:rsidRDefault="006E5ABA" w:rsidP="00AD4A45">
      <w:pPr>
        <w:pStyle w:val="12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</w:t>
      </w:r>
    </w:p>
    <w:p w:rsidR="006E5ABA" w:rsidRPr="00AE348C" w:rsidRDefault="006E5ABA" w:rsidP="00AD4A45">
      <w:pPr>
        <w:pStyle w:val="12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СТРУКТУРА И СОДЕРЖАНИЕ </w:t>
      </w:r>
    </w:p>
    <w:p w:rsidR="006E5ABA" w:rsidRPr="00AE348C" w:rsidRDefault="006E5ABA" w:rsidP="00AD4A45">
      <w:pPr>
        <w:pStyle w:val="12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УЧЕБНОЙ ДИСЦИПЛИНЫ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</w:t>
      </w:r>
    </w:p>
    <w:p w:rsidR="006E5ABA" w:rsidRPr="00AE348C" w:rsidRDefault="006E5ABA" w:rsidP="00AD4A45">
      <w:pPr>
        <w:pStyle w:val="12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УСЛОВИЯ РЕАЛИЗАЦИИ РАБОЧЕЙ ПРОГРАММЫ </w:t>
      </w:r>
    </w:p>
    <w:p w:rsidR="006E5ABA" w:rsidRPr="00AE348C" w:rsidRDefault="006E5ABA" w:rsidP="00AD4A45">
      <w:pPr>
        <w:pStyle w:val="12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УЧЕБНОЙ ДИСЦИПЛИНЫ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13</w:t>
      </w:r>
    </w:p>
    <w:p w:rsidR="006E5ABA" w:rsidRPr="00AE348C" w:rsidRDefault="006E5ABA" w:rsidP="00AD4A45">
      <w:pPr>
        <w:pStyle w:val="12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</w:t>
      </w:r>
    </w:p>
    <w:p w:rsidR="006E5ABA" w:rsidRPr="00AE348C" w:rsidRDefault="006E5ABA" w:rsidP="00AD4A45">
      <w:pPr>
        <w:pStyle w:val="12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УЧЕБНОЙ ДИСЦИПЛИНЫ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15</w:t>
      </w:r>
    </w:p>
    <w:p w:rsidR="006E5ABA" w:rsidRDefault="006E5ABA">
      <w:r>
        <w:br w:type="page"/>
      </w:r>
    </w:p>
    <w:p w:rsidR="006E5ABA" w:rsidRDefault="006E5ABA" w:rsidP="00FF0FBC">
      <w:pPr>
        <w:jc w:val="center"/>
        <w:rPr>
          <w:b/>
          <w:bCs/>
        </w:rPr>
      </w:pPr>
      <w:r w:rsidRPr="00366183">
        <w:rPr>
          <w:b/>
          <w:bCs/>
        </w:rPr>
        <w:t xml:space="preserve">1. ПАСПОРТ ПРОГРАММЫ УЧЕБНОЙ ДИСЦИПЛИНЫ </w:t>
      </w:r>
    </w:p>
    <w:p w:rsidR="006E5ABA" w:rsidRPr="00AD4A45" w:rsidRDefault="006E5ABA" w:rsidP="00FF0FBC">
      <w:pPr>
        <w:jc w:val="center"/>
        <w:rPr>
          <w:u w:val="single"/>
        </w:rPr>
      </w:pPr>
      <w:r w:rsidRPr="00AD4A45">
        <w:rPr>
          <w:u w:val="single"/>
        </w:rPr>
        <w:t>БУХГАЛТЕРСКИЙ УЧЕТ И НАЛОГООБЛОЖЕНИЕ</w:t>
      </w:r>
    </w:p>
    <w:p w:rsidR="006E5ABA" w:rsidRDefault="006E5ABA" w:rsidP="00366183">
      <w:pPr>
        <w:rPr>
          <w:b/>
          <w:bCs/>
        </w:rPr>
      </w:pPr>
    </w:p>
    <w:p w:rsidR="006E5ABA" w:rsidRPr="00366183" w:rsidRDefault="006E5ABA" w:rsidP="00366183">
      <w:pPr>
        <w:rPr>
          <w:b/>
          <w:bCs/>
        </w:rPr>
      </w:pPr>
      <w:r w:rsidRPr="00366183">
        <w:rPr>
          <w:b/>
          <w:bCs/>
        </w:rPr>
        <w:t>1.1. Область применения программы</w:t>
      </w:r>
    </w:p>
    <w:p w:rsidR="006E5ABA" w:rsidRDefault="006E5ABA" w:rsidP="00C32AF5">
      <w:r>
        <w:t xml:space="preserve">Рабочая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 </w:t>
      </w:r>
    </w:p>
    <w:p w:rsidR="006E5ABA" w:rsidRPr="00AD4A45" w:rsidRDefault="006E5ABA" w:rsidP="00AD4A45">
      <w:pPr>
        <w:rPr>
          <w:u w:val="single"/>
        </w:rPr>
      </w:pPr>
      <w:r w:rsidRPr="00AD4A45">
        <w:rPr>
          <w:u w:val="single"/>
        </w:rPr>
        <w:t>21.02.05 «</w:t>
      </w:r>
      <w:r>
        <w:rPr>
          <w:u w:val="single"/>
        </w:rPr>
        <w:t>Земельно-имущественные отношения</w:t>
      </w:r>
      <w:r w:rsidRPr="00AD4A45">
        <w:rPr>
          <w:u w:val="single"/>
        </w:rPr>
        <w:t>»</w:t>
      </w:r>
    </w:p>
    <w:p w:rsidR="006E5ABA" w:rsidRDefault="006E5ABA" w:rsidP="00C32AF5"/>
    <w:p w:rsidR="006E5ABA" w:rsidRPr="00366183" w:rsidRDefault="006E5ABA" w:rsidP="00C32AF5">
      <w:pPr>
        <w:rPr>
          <w:b/>
          <w:bCs/>
        </w:rPr>
      </w:pPr>
      <w:r w:rsidRPr="00366183">
        <w:rPr>
          <w:b/>
          <w:bCs/>
        </w:rPr>
        <w:t>1.2. Место дисциплины в структуре основной профессиональной образовательной программы:</w:t>
      </w:r>
    </w:p>
    <w:p w:rsidR="006E5ABA" w:rsidRDefault="006E5ABA" w:rsidP="00FF0FBC">
      <w:pPr>
        <w:ind w:right="-6" w:firstLine="720"/>
        <w:jc w:val="both"/>
      </w:pPr>
      <w:r>
        <w:t>Общепрофессиональная дисциплина ОП.07 профессионального цикла П.00</w:t>
      </w:r>
    </w:p>
    <w:p w:rsidR="006E5ABA" w:rsidRDefault="006E5ABA" w:rsidP="00C32AF5"/>
    <w:p w:rsidR="006E5ABA" w:rsidRPr="00366183" w:rsidRDefault="006E5ABA" w:rsidP="00C32AF5">
      <w:pPr>
        <w:rPr>
          <w:b/>
          <w:bCs/>
        </w:rPr>
      </w:pPr>
      <w:r w:rsidRPr="00366183">
        <w:rPr>
          <w:b/>
          <w:bCs/>
        </w:rPr>
        <w:t>1.3. Цели и задачи дисциплины — требования к результатам освоения дисциплины:</w:t>
      </w:r>
    </w:p>
    <w:p w:rsidR="006E5ABA" w:rsidRDefault="006E5ABA" w:rsidP="00AD4A45">
      <w:pPr>
        <w:ind w:firstLine="709"/>
      </w:pPr>
      <w:r>
        <w:t>В результате освоения дисциплины обучающийся должен уметь:</w:t>
      </w:r>
    </w:p>
    <w:p w:rsidR="006E5ABA" w:rsidRDefault="006E5ABA" w:rsidP="00C32AF5">
      <w:r>
        <w:t>- документировать и оформлять бухгалтерскими проводками хозяйственные операции по учету имущества и обязательства организации;</w:t>
      </w:r>
    </w:p>
    <w:p w:rsidR="006E5ABA" w:rsidRDefault="006E5ABA" w:rsidP="00C32AF5">
      <w:r>
        <w:t>- проводить налоговые и страховые расчеты;</w:t>
      </w:r>
    </w:p>
    <w:p w:rsidR="006E5ABA" w:rsidRDefault="006E5ABA" w:rsidP="00C32AF5">
      <w:r>
        <w:t>- участвовать в инвентаризации имущества и обязательств организации;</w:t>
      </w:r>
    </w:p>
    <w:p w:rsidR="006E5ABA" w:rsidRDefault="006E5ABA" w:rsidP="00C32AF5">
      <w:r>
        <w:t>- составлять бухгалтерскую отчетность;</w:t>
      </w:r>
    </w:p>
    <w:p w:rsidR="006E5ABA" w:rsidRDefault="006E5ABA" w:rsidP="00C32AF5">
      <w:r>
        <w:t>- участвовать в контроле финансово-хозяйственной деятельности на ее основе;</w:t>
      </w:r>
    </w:p>
    <w:p w:rsidR="006E5ABA" w:rsidRDefault="006E5ABA" w:rsidP="00C32AF5">
      <w:r>
        <w:t>- ориентироваться в действующем налоговом законодательстве Российской Федерации;</w:t>
      </w:r>
    </w:p>
    <w:p w:rsidR="006E5ABA" w:rsidRDefault="006E5ABA" w:rsidP="00C32AF5">
      <w:r>
        <w:t>- понимать сущность и порядок расчета налогов.</w:t>
      </w:r>
    </w:p>
    <w:p w:rsidR="006E5ABA" w:rsidRDefault="006E5ABA" w:rsidP="00AD4A45">
      <w:pPr>
        <w:ind w:firstLine="709"/>
      </w:pPr>
      <w:r>
        <w:t>В результате освоения дисциплины обучающийся должен знать:</w:t>
      </w:r>
    </w:p>
    <w:p w:rsidR="006E5ABA" w:rsidRDefault="006E5ABA" w:rsidP="00C32AF5">
      <w:r>
        <w:t>- нормативное регулирование бухгалтерского учета и отчетности;</w:t>
      </w:r>
    </w:p>
    <w:p w:rsidR="006E5ABA" w:rsidRDefault="006E5ABA" w:rsidP="00C32AF5">
      <w:r>
        <w:t>- основные требования к ведению бухгалтерского учета;</w:t>
      </w:r>
    </w:p>
    <w:p w:rsidR="006E5ABA" w:rsidRDefault="006E5ABA" w:rsidP="00C32AF5">
      <w:r>
        <w:t>- формы бухгалтерского учета;</w:t>
      </w:r>
    </w:p>
    <w:p w:rsidR="006E5ABA" w:rsidRDefault="006E5ABA" w:rsidP="00C32AF5">
      <w:r>
        <w:t>- учет денежных средств;</w:t>
      </w:r>
    </w:p>
    <w:p w:rsidR="006E5ABA" w:rsidRDefault="006E5ABA" w:rsidP="00C32AF5">
      <w:r>
        <w:t>- учет основных средств;</w:t>
      </w:r>
    </w:p>
    <w:p w:rsidR="006E5ABA" w:rsidRDefault="006E5ABA" w:rsidP="00C32AF5">
      <w:r>
        <w:t>- учет материальных активов;</w:t>
      </w:r>
    </w:p>
    <w:p w:rsidR="006E5ABA" w:rsidRDefault="006E5ABA" w:rsidP="00C32AF5">
      <w:r>
        <w:t>- учет долгосрочных инвестиций и финансовых вложений;</w:t>
      </w:r>
    </w:p>
    <w:p w:rsidR="006E5ABA" w:rsidRDefault="006E5ABA" w:rsidP="00C32AF5">
      <w:r>
        <w:t>- учет материально-производственных запасов;</w:t>
      </w:r>
    </w:p>
    <w:p w:rsidR="006E5ABA" w:rsidRDefault="006E5ABA" w:rsidP="00C32AF5">
      <w:r>
        <w:t xml:space="preserve">- учет затрат на производство и </w:t>
      </w:r>
      <w:proofErr w:type="spellStart"/>
      <w:r>
        <w:t>калькулирование</w:t>
      </w:r>
      <w:proofErr w:type="spellEnd"/>
      <w:r>
        <w:t xml:space="preserve"> себестоимости;</w:t>
      </w:r>
    </w:p>
    <w:p w:rsidR="006E5ABA" w:rsidRDefault="006E5ABA" w:rsidP="00C32AF5">
      <w:r>
        <w:t>- учет готовой продукции и ее реализации;</w:t>
      </w:r>
    </w:p>
    <w:p w:rsidR="006E5ABA" w:rsidRDefault="006E5ABA" w:rsidP="00C32AF5">
      <w:r>
        <w:t>- учет текущих операций и расчетов;</w:t>
      </w:r>
    </w:p>
    <w:p w:rsidR="006E5ABA" w:rsidRDefault="006E5ABA" w:rsidP="00C32AF5">
      <w:r>
        <w:t>- учет труда и заработной платы;</w:t>
      </w:r>
    </w:p>
    <w:p w:rsidR="006E5ABA" w:rsidRDefault="006E5ABA" w:rsidP="00C32AF5">
      <w:r>
        <w:t>- учет расчетов по социальному страхованию и обеспечению;</w:t>
      </w:r>
    </w:p>
    <w:p w:rsidR="006E5ABA" w:rsidRDefault="006E5ABA" w:rsidP="00C32AF5">
      <w:r>
        <w:t>- учет расчетов с бюджетом по налогам и сборам;</w:t>
      </w:r>
    </w:p>
    <w:p w:rsidR="006E5ABA" w:rsidRDefault="006E5ABA" w:rsidP="00C32AF5">
      <w:r>
        <w:t>- учет финансовых результатов и использования прибыли;</w:t>
      </w:r>
    </w:p>
    <w:p w:rsidR="006E5ABA" w:rsidRDefault="006E5ABA" w:rsidP="00C32AF5">
      <w:r>
        <w:t>- учет собственного капитала;</w:t>
      </w:r>
    </w:p>
    <w:p w:rsidR="006E5ABA" w:rsidRDefault="006E5ABA" w:rsidP="00C32AF5">
      <w:r>
        <w:t>- учет кредитов и займов;</w:t>
      </w:r>
    </w:p>
    <w:p w:rsidR="006E5ABA" w:rsidRDefault="006E5ABA" w:rsidP="00C32AF5">
      <w:r>
        <w:t>- учетную политику организации;</w:t>
      </w:r>
    </w:p>
    <w:p w:rsidR="006E5ABA" w:rsidRDefault="006E5ABA" w:rsidP="00C32AF5">
      <w:r>
        <w:t>- технологию составления бухгалтерской отчетности;</w:t>
      </w:r>
    </w:p>
    <w:p w:rsidR="006E5ABA" w:rsidRDefault="006E5ABA" w:rsidP="00C32AF5">
      <w:r>
        <w:t>- Налоговый кодекс Российской Федерации;</w:t>
      </w:r>
    </w:p>
    <w:p w:rsidR="006E5ABA" w:rsidRDefault="006E5ABA" w:rsidP="00C32AF5">
      <w:r>
        <w:t>- виды налогов в Российской Федерации и порядок их расчетов;</w:t>
      </w:r>
    </w:p>
    <w:p w:rsidR="006E5ABA" w:rsidRDefault="006E5ABA" w:rsidP="00C32AF5">
      <w:r>
        <w:t>- нормативные акты, регулирующие отношения организации и государства в области налогообложения.</w:t>
      </w:r>
    </w:p>
    <w:p w:rsidR="006E5ABA" w:rsidRPr="00AD4A45" w:rsidRDefault="006E5ABA" w:rsidP="00C32AF5">
      <w:r>
        <w:t xml:space="preserve">В результате освоения дисциплины формируются </w:t>
      </w:r>
      <w:r w:rsidRPr="00366183">
        <w:rPr>
          <w:b/>
          <w:bCs/>
        </w:rPr>
        <w:t>общие и профессиональные компетенции</w:t>
      </w:r>
    </w:p>
    <w:p w:rsidR="006E5ABA" w:rsidRDefault="006E5ABA" w:rsidP="00C32AF5">
      <w:r>
        <w:t>ОК 2. Анализировать социально-экономические и политические проблемы и процессы, использовать методы гуманитарно-социологических наук в различных видах профессиональной и социальной деятельности.</w:t>
      </w:r>
    </w:p>
    <w:p w:rsidR="006E5ABA" w:rsidRDefault="006E5ABA" w:rsidP="00C32AF5">
      <w:r>
        <w:lastRenderedPageBreak/>
        <w:t xml:space="preserve">ОК 3. Организовывать свою собственную деятельность, определять методы и способы выполнения профессиональных задач, оценивать их эффективность и качество. </w:t>
      </w:r>
    </w:p>
    <w:p w:rsidR="006E5ABA" w:rsidRDefault="006E5ABA" w:rsidP="00C32AF5">
      <w:r>
        <w:t>ОК 4. Решать проблемы, оценивать риски и принимать решения в нестандартных ситуациях.</w:t>
      </w:r>
    </w:p>
    <w:p w:rsidR="006E5ABA" w:rsidRDefault="006E5ABA" w:rsidP="00C32AF5">
      <w:r>
        <w:t>ОК 5.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E5ABA" w:rsidRDefault="006E5ABA" w:rsidP="00C32AF5"/>
    <w:p w:rsidR="006E5ABA" w:rsidRDefault="006E5ABA" w:rsidP="00C32AF5">
      <w:r>
        <w:t>ПК 1.1. Составлять земельный баланс района.</w:t>
      </w:r>
    </w:p>
    <w:p w:rsidR="006E5ABA" w:rsidRDefault="006E5ABA" w:rsidP="00C32AF5">
      <w:r>
        <w:t>ПК 1.2. Подготавливать документацию, необходимую для принятия управленческих решений по эксплуатации и развитию территорий.</w:t>
      </w:r>
    </w:p>
    <w:p w:rsidR="006E5ABA" w:rsidRDefault="006E5ABA" w:rsidP="00C32AF5">
      <w:r>
        <w:t>ПК 1.3. Готовить предложения по определению экономической эффективности использования имеющегося недвижимого имущества.</w:t>
      </w:r>
    </w:p>
    <w:p w:rsidR="006E5ABA" w:rsidRDefault="006E5ABA" w:rsidP="00C32AF5">
      <w:r>
        <w:t>ПК 1.4. Участвовать в проектировании и анализе социально-экономического развития территории.</w:t>
      </w:r>
    </w:p>
    <w:p w:rsidR="006E5ABA" w:rsidRDefault="006E5ABA" w:rsidP="00C32AF5">
      <w:r>
        <w:t>ПК 4.1. Осуществлять сбор и обработку необходимой и достаточной информации об объекте оценки и аналогичных объектах.</w:t>
      </w:r>
    </w:p>
    <w:p w:rsidR="006E5ABA" w:rsidRDefault="006E5ABA" w:rsidP="00C32AF5">
      <w:r>
        <w:t>ПК 4.2. Производить расчеты по оценке объекта оценки на основе применимых подходов и методов оценки.</w:t>
      </w:r>
    </w:p>
    <w:p w:rsidR="006E5ABA" w:rsidRDefault="006E5ABA" w:rsidP="00C32AF5">
      <w:r>
        <w:t>ПК 4.3. Обобщать результаты, полученные подходами, и давать обоснованное заключение об итоговой величине стоимости объекта оценки.</w:t>
      </w:r>
    </w:p>
    <w:p w:rsidR="006E5ABA" w:rsidRDefault="006E5ABA" w:rsidP="00C32AF5">
      <w:r>
        <w:t>ПК 4.4. Рассчитывать сметную стоимость зданий и сооружений в соответствии с действующими нормативами и применяемыми методиками.</w:t>
      </w:r>
    </w:p>
    <w:p w:rsidR="006E5ABA" w:rsidRDefault="006E5ABA" w:rsidP="00C32AF5">
      <w:r>
        <w:t>ПК 4.5. Классифицировать здания и сооружения в соответствии с принятой типологией. ПК 4.6. Оформлять оценочную документацию в соответствии с требованиями нормативных актов, регулирующих правоотношения в этой области.</w:t>
      </w:r>
    </w:p>
    <w:p w:rsidR="006E5ABA" w:rsidRDefault="006E5ABA" w:rsidP="00C32AF5">
      <w:r>
        <w:t>ПК 5.1. Организовывать свою деятельность как индивидуального предпринимателя (кадастрового инженера) или коллектива организации в соответствии с вышеприведенными видами деятельности.</w:t>
      </w:r>
    </w:p>
    <w:p w:rsidR="006E5ABA" w:rsidRDefault="006E5ABA" w:rsidP="00C32AF5">
      <w:r>
        <w:t xml:space="preserve">ПК 5.2. Планировать за предпринимательскую деятельность и отчитываться за нее. </w:t>
      </w:r>
    </w:p>
    <w:p w:rsidR="006E5ABA" w:rsidRDefault="006E5ABA" w:rsidP="00C32AF5">
      <w:r>
        <w:t xml:space="preserve">ПК 5.3. Устанавливать партнерские связи, заключать хозяйственные договора. </w:t>
      </w:r>
    </w:p>
    <w:p w:rsidR="006E5ABA" w:rsidRDefault="006E5ABA" w:rsidP="00C32AF5">
      <w:r>
        <w:t>ПК 5.4. Обеспечивать получение прибыли от хозяйственной деятельности.</w:t>
      </w:r>
    </w:p>
    <w:p w:rsidR="006E5ABA" w:rsidRDefault="006E5ABA" w:rsidP="00C32AF5"/>
    <w:p w:rsidR="006E5ABA" w:rsidRPr="00366183" w:rsidRDefault="006E5ABA" w:rsidP="00C32AF5">
      <w:pPr>
        <w:rPr>
          <w:b/>
          <w:bCs/>
        </w:rPr>
      </w:pPr>
      <w:r w:rsidRPr="00366183">
        <w:rPr>
          <w:b/>
          <w:bCs/>
        </w:rPr>
        <w:t>1.4. Рекомендуемое количество часов на освоение программы дисциплины:</w:t>
      </w:r>
    </w:p>
    <w:p w:rsidR="006E5ABA" w:rsidRDefault="006E5ABA" w:rsidP="00C32AF5">
      <w:r>
        <w:t xml:space="preserve">максимальной учебной нагрузки обучающегося </w:t>
      </w:r>
      <w:r w:rsidRPr="00AD4A45">
        <w:rPr>
          <w:u w:val="single"/>
        </w:rPr>
        <w:t>150</w:t>
      </w:r>
      <w:r>
        <w:t xml:space="preserve"> часов, в том числе:</w:t>
      </w:r>
    </w:p>
    <w:p w:rsidR="006E5ABA" w:rsidRDefault="006E5ABA" w:rsidP="00C32AF5">
      <w:r>
        <w:t xml:space="preserve">-обязательной аудиторной учебной нагрузки обучающегося </w:t>
      </w:r>
      <w:r w:rsidRPr="00AD4A45">
        <w:rPr>
          <w:u w:val="single"/>
        </w:rPr>
        <w:t>100</w:t>
      </w:r>
      <w:r>
        <w:t xml:space="preserve"> часов;</w:t>
      </w:r>
    </w:p>
    <w:p w:rsidR="006E5ABA" w:rsidRDefault="006E5ABA" w:rsidP="00C32AF5">
      <w:r>
        <w:t xml:space="preserve">-самостоятельной работы обучающегося </w:t>
      </w:r>
      <w:r w:rsidRPr="00AD4A45">
        <w:rPr>
          <w:u w:val="single"/>
        </w:rPr>
        <w:t>50</w:t>
      </w:r>
      <w:r>
        <w:t xml:space="preserve"> часов.</w:t>
      </w:r>
    </w:p>
    <w:p w:rsidR="006E5ABA" w:rsidRDefault="006E5ABA" w:rsidP="00C32AF5"/>
    <w:p w:rsidR="006E5ABA" w:rsidRDefault="006E5ABA" w:rsidP="00C32AF5"/>
    <w:p w:rsidR="006E5ABA" w:rsidRPr="00892936" w:rsidRDefault="006E5ABA" w:rsidP="00892936">
      <w:pPr>
        <w:jc w:val="center"/>
        <w:rPr>
          <w:b/>
          <w:bCs/>
        </w:rPr>
      </w:pPr>
      <w:r w:rsidRPr="00892936">
        <w:rPr>
          <w:b/>
          <w:bCs/>
        </w:rPr>
        <w:t>2. СТРУКТУРА И СОДЕРЖАНИЕ УЧЕБНОЙ ДИСЦИПЛИНЫ</w:t>
      </w:r>
    </w:p>
    <w:p w:rsidR="006E5ABA" w:rsidRPr="00AD4A45" w:rsidRDefault="006E5ABA" w:rsidP="00AD4A45">
      <w:pPr>
        <w:jc w:val="center"/>
        <w:rPr>
          <w:b/>
          <w:bCs/>
        </w:rPr>
      </w:pPr>
      <w:r w:rsidRPr="00892936">
        <w:rPr>
          <w:b/>
          <w:bCs/>
        </w:rPr>
        <w:t>2.1.</w:t>
      </w:r>
      <w:r>
        <w:rPr>
          <w:b/>
          <w:bCs/>
        </w:rPr>
        <w:t xml:space="preserve"> Объем учебной дисциплины и виды</w:t>
      </w:r>
      <w:r w:rsidRPr="00892936">
        <w:rPr>
          <w:b/>
          <w:bCs/>
        </w:rPr>
        <w:t xml:space="preserve"> учебной работы</w:t>
      </w:r>
    </w:p>
    <w:tbl>
      <w:tblPr>
        <w:tblW w:w="903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479"/>
        <w:gridCol w:w="1560"/>
      </w:tblGrid>
      <w:tr w:rsidR="006E5ABA">
        <w:tc>
          <w:tcPr>
            <w:tcW w:w="7479" w:type="dxa"/>
          </w:tcPr>
          <w:p w:rsidR="006E5ABA" w:rsidRDefault="006E5ABA" w:rsidP="00892936">
            <w:r>
              <w:t>Вид учебной работы</w:t>
            </w:r>
          </w:p>
          <w:p w:rsidR="006E5ABA" w:rsidRDefault="006E5ABA" w:rsidP="00C32AF5"/>
        </w:tc>
        <w:tc>
          <w:tcPr>
            <w:tcW w:w="1560" w:type="dxa"/>
          </w:tcPr>
          <w:p w:rsidR="006E5ABA" w:rsidRDefault="006E5ABA" w:rsidP="00892936">
            <w:r>
              <w:t>Объем часов</w:t>
            </w:r>
          </w:p>
          <w:p w:rsidR="006E5ABA" w:rsidRDefault="006E5ABA" w:rsidP="00C32AF5"/>
        </w:tc>
      </w:tr>
      <w:tr w:rsidR="006E5ABA">
        <w:tc>
          <w:tcPr>
            <w:tcW w:w="7479" w:type="dxa"/>
          </w:tcPr>
          <w:p w:rsidR="006E5ABA" w:rsidRDefault="006E5ABA" w:rsidP="00C32AF5">
            <w:r>
              <w:t>Максимальная учебная нагрузка (всего)</w:t>
            </w:r>
          </w:p>
        </w:tc>
        <w:tc>
          <w:tcPr>
            <w:tcW w:w="1560" w:type="dxa"/>
          </w:tcPr>
          <w:p w:rsidR="006E5ABA" w:rsidRDefault="006E5ABA" w:rsidP="00521F6C">
            <w:pPr>
              <w:jc w:val="center"/>
            </w:pPr>
            <w:r>
              <w:t>150</w:t>
            </w:r>
          </w:p>
        </w:tc>
      </w:tr>
      <w:tr w:rsidR="006E5ABA">
        <w:tc>
          <w:tcPr>
            <w:tcW w:w="7479" w:type="dxa"/>
          </w:tcPr>
          <w:p w:rsidR="006E5ABA" w:rsidRDefault="006E5ABA" w:rsidP="00892936">
            <w:r>
              <w:t>Обязательная аудиторная учебная нагрузка (всего)</w:t>
            </w:r>
          </w:p>
        </w:tc>
        <w:tc>
          <w:tcPr>
            <w:tcW w:w="1560" w:type="dxa"/>
          </w:tcPr>
          <w:p w:rsidR="006E5ABA" w:rsidRDefault="006E5ABA" w:rsidP="00521F6C">
            <w:pPr>
              <w:jc w:val="center"/>
            </w:pPr>
            <w:r>
              <w:t>100</w:t>
            </w:r>
          </w:p>
        </w:tc>
      </w:tr>
      <w:tr w:rsidR="006E5ABA">
        <w:tc>
          <w:tcPr>
            <w:tcW w:w="7479" w:type="dxa"/>
          </w:tcPr>
          <w:p w:rsidR="006E5ABA" w:rsidRPr="0089659B" w:rsidRDefault="006E5ABA" w:rsidP="00741AF7">
            <w:r w:rsidRPr="0089659B">
              <w:t>в том числе:</w:t>
            </w:r>
          </w:p>
        </w:tc>
        <w:tc>
          <w:tcPr>
            <w:tcW w:w="1560" w:type="dxa"/>
          </w:tcPr>
          <w:p w:rsidR="006E5ABA" w:rsidRDefault="006E5ABA" w:rsidP="00521F6C">
            <w:pPr>
              <w:jc w:val="center"/>
            </w:pPr>
          </w:p>
        </w:tc>
      </w:tr>
      <w:tr w:rsidR="006E5ABA">
        <w:tc>
          <w:tcPr>
            <w:tcW w:w="7479" w:type="dxa"/>
          </w:tcPr>
          <w:p w:rsidR="006E5ABA" w:rsidRPr="0089659B" w:rsidRDefault="006E5ABA" w:rsidP="00741AF7">
            <w:r w:rsidRPr="0089659B">
              <w:t>лабораторные занятия</w:t>
            </w:r>
          </w:p>
        </w:tc>
        <w:tc>
          <w:tcPr>
            <w:tcW w:w="1560" w:type="dxa"/>
          </w:tcPr>
          <w:p w:rsidR="006E5ABA" w:rsidRDefault="006E5ABA" w:rsidP="00521F6C">
            <w:pPr>
              <w:jc w:val="center"/>
            </w:pPr>
          </w:p>
        </w:tc>
      </w:tr>
      <w:tr w:rsidR="006E5ABA">
        <w:tc>
          <w:tcPr>
            <w:tcW w:w="7479" w:type="dxa"/>
          </w:tcPr>
          <w:p w:rsidR="006E5ABA" w:rsidRPr="0089659B" w:rsidRDefault="006E5ABA" w:rsidP="00741AF7">
            <w:r w:rsidRPr="0089659B">
              <w:t>контрольные работы</w:t>
            </w:r>
          </w:p>
        </w:tc>
        <w:tc>
          <w:tcPr>
            <w:tcW w:w="1560" w:type="dxa"/>
          </w:tcPr>
          <w:p w:rsidR="006E5ABA" w:rsidRDefault="006E5ABA" w:rsidP="00521F6C">
            <w:pPr>
              <w:jc w:val="center"/>
            </w:pPr>
          </w:p>
        </w:tc>
      </w:tr>
      <w:tr w:rsidR="006E5ABA">
        <w:tc>
          <w:tcPr>
            <w:tcW w:w="7479" w:type="dxa"/>
          </w:tcPr>
          <w:p w:rsidR="006E5ABA" w:rsidRPr="0089659B" w:rsidRDefault="006E5ABA" w:rsidP="00741AF7">
            <w:r w:rsidRPr="0089659B">
              <w:t>практические занятия</w:t>
            </w:r>
          </w:p>
        </w:tc>
        <w:tc>
          <w:tcPr>
            <w:tcW w:w="1560" w:type="dxa"/>
          </w:tcPr>
          <w:p w:rsidR="006E5ABA" w:rsidRDefault="006E5ABA" w:rsidP="00521F6C">
            <w:pPr>
              <w:jc w:val="center"/>
            </w:pPr>
            <w:r>
              <w:t>60</w:t>
            </w:r>
          </w:p>
        </w:tc>
      </w:tr>
      <w:tr w:rsidR="006E5ABA">
        <w:tc>
          <w:tcPr>
            <w:tcW w:w="7479" w:type="dxa"/>
          </w:tcPr>
          <w:p w:rsidR="006E5ABA" w:rsidRDefault="006E5ABA" w:rsidP="00892936">
            <w:r>
              <w:t>курсовая работа (проект)</w:t>
            </w:r>
          </w:p>
        </w:tc>
        <w:tc>
          <w:tcPr>
            <w:tcW w:w="1560" w:type="dxa"/>
          </w:tcPr>
          <w:p w:rsidR="006E5ABA" w:rsidRDefault="006E5ABA" w:rsidP="00521F6C">
            <w:pPr>
              <w:jc w:val="center"/>
            </w:pPr>
          </w:p>
        </w:tc>
      </w:tr>
      <w:tr w:rsidR="006E5ABA">
        <w:tc>
          <w:tcPr>
            <w:tcW w:w="7479" w:type="dxa"/>
          </w:tcPr>
          <w:p w:rsidR="006E5ABA" w:rsidRPr="00D0564D" w:rsidRDefault="006E5ABA" w:rsidP="00741AF7">
            <w:r w:rsidRPr="00D0564D">
              <w:t>Самостоятельная работа обучающегося (всего)</w:t>
            </w:r>
          </w:p>
        </w:tc>
        <w:tc>
          <w:tcPr>
            <w:tcW w:w="1560" w:type="dxa"/>
          </w:tcPr>
          <w:p w:rsidR="006E5ABA" w:rsidRDefault="006E5ABA" w:rsidP="00521F6C">
            <w:pPr>
              <w:jc w:val="center"/>
            </w:pPr>
            <w:r>
              <w:t>50</w:t>
            </w:r>
          </w:p>
        </w:tc>
      </w:tr>
      <w:tr w:rsidR="006E5ABA">
        <w:tc>
          <w:tcPr>
            <w:tcW w:w="7479" w:type="dxa"/>
          </w:tcPr>
          <w:p w:rsidR="006E5ABA" w:rsidRDefault="006E5ABA" w:rsidP="009B7709">
            <w:r>
              <w:rPr>
                <w:i/>
                <w:iCs/>
              </w:rPr>
              <w:t>Промежуточная</w:t>
            </w:r>
            <w:r w:rsidRPr="00741AF7">
              <w:rPr>
                <w:i/>
                <w:iCs/>
              </w:rPr>
              <w:t xml:space="preserve"> аттестация в форме </w:t>
            </w:r>
            <w:r>
              <w:t>комплексного экзамена с учебной дисциплиной «Экономический анализ»</w:t>
            </w:r>
          </w:p>
        </w:tc>
        <w:tc>
          <w:tcPr>
            <w:tcW w:w="1560" w:type="dxa"/>
          </w:tcPr>
          <w:p w:rsidR="006E5ABA" w:rsidRDefault="006E5ABA" w:rsidP="00C32AF5"/>
        </w:tc>
      </w:tr>
    </w:tbl>
    <w:p w:rsidR="006E5ABA" w:rsidRDefault="006E5ABA" w:rsidP="00AD4A45">
      <w:pPr>
        <w:rPr>
          <w:b/>
          <w:bCs/>
        </w:rPr>
        <w:sectPr w:rsidR="006E5ABA" w:rsidSect="000C6CC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E5ABA" w:rsidRDefault="006E5ABA" w:rsidP="00914F51">
      <w:pPr>
        <w:jc w:val="center"/>
        <w:rPr>
          <w:b/>
          <w:bCs/>
        </w:rPr>
      </w:pPr>
      <w:r w:rsidRPr="005724FA">
        <w:rPr>
          <w:b/>
          <w:bCs/>
        </w:rPr>
        <w:lastRenderedPageBreak/>
        <w:t>2.2. Тематический план и содержание учебной дисциплины «Бухгалтерский учет и налогообложение»</w:t>
      </w:r>
    </w:p>
    <w:tbl>
      <w:tblPr>
        <w:tblW w:w="1561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93"/>
        <w:gridCol w:w="9740"/>
        <w:gridCol w:w="974"/>
        <w:gridCol w:w="1206"/>
      </w:tblGrid>
      <w:tr w:rsidR="006E5ABA">
        <w:tc>
          <w:tcPr>
            <w:tcW w:w="3693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Наименование разделов, тем</w:t>
            </w: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</w:p>
        </w:tc>
        <w:tc>
          <w:tcPr>
            <w:tcW w:w="9740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Содержание учебного материала, практические работы, самостоятельная</w:t>
            </w: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работа обучающихся</w:t>
            </w: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</w:p>
        </w:tc>
        <w:tc>
          <w:tcPr>
            <w:tcW w:w="974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Объем часов</w:t>
            </w: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Уровень</w:t>
            </w: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освоения</w:t>
            </w: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</w:p>
        </w:tc>
      </w:tr>
      <w:tr w:rsidR="006E5ABA">
        <w:tc>
          <w:tcPr>
            <w:tcW w:w="3693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1</w:t>
            </w:r>
          </w:p>
        </w:tc>
        <w:tc>
          <w:tcPr>
            <w:tcW w:w="9740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2</w:t>
            </w:r>
          </w:p>
        </w:tc>
        <w:tc>
          <w:tcPr>
            <w:tcW w:w="974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3</w:t>
            </w:r>
          </w:p>
        </w:tc>
        <w:tc>
          <w:tcPr>
            <w:tcW w:w="1206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4</w:t>
            </w:r>
          </w:p>
        </w:tc>
      </w:tr>
      <w:tr w:rsidR="006E5ABA">
        <w:tc>
          <w:tcPr>
            <w:tcW w:w="3693" w:type="dxa"/>
          </w:tcPr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Бухгалтерский учет и</w:t>
            </w:r>
          </w:p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налогообложение</w:t>
            </w: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</w:p>
        </w:tc>
        <w:tc>
          <w:tcPr>
            <w:tcW w:w="9740" w:type="dxa"/>
          </w:tcPr>
          <w:p w:rsidR="006E5ABA" w:rsidRPr="005069F1" w:rsidRDefault="006E5ABA" w:rsidP="00EB703B">
            <w:r w:rsidRPr="005069F1">
              <w:t>Введение</w:t>
            </w:r>
          </w:p>
          <w:p w:rsidR="006E5ABA" w:rsidRPr="005069F1" w:rsidRDefault="006E5ABA" w:rsidP="00EB703B">
            <w:r w:rsidRPr="005069F1">
              <w:t>Содержание дисциплины и ее задачи.</w:t>
            </w:r>
          </w:p>
          <w:p w:rsidR="006E5ABA" w:rsidRPr="005069F1" w:rsidRDefault="006E5ABA" w:rsidP="00EB703B">
            <w:r w:rsidRPr="005069F1">
              <w:t>Связь с другими дисциплинами, с Теорией И практикой современной экономики.</w:t>
            </w:r>
          </w:p>
          <w:p w:rsidR="006E5ABA" w:rsidRPr="00EB703B" w:rsidRDefault="006E5ABA" w:rsidP="00EB703B">
            <w:r w:rsidRPr="005069F1">
              <w:t>Значение дисциплины для подготовки специалистов в условиях многообразия и равноправия различных форм собственности.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  <w:r w:rsidRPr="005069F1">
              <w:t>1</w:t>
            </w:r>
          </w:p>
        </w:tc>
      </w:tr>
      <w:tr w:rsidR="006E5ABA">
        <w:trPr>
          <w:trHeight w:val="315"/>
        </w:trPr>
        <w:tc>
          <w:tcPr>
            <w:tcW w:w="15613" w:type="dxa"/>
            <w:gridSpan w:val="4"/>
          </w:tcPr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Раздел 1. Бухгалтерский учет, его объекты и задачи.</w:t>
            </w:r>
          </w:p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 w:val="restart"/>
          </w:tcPr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Тема 1.1. Хозяйственный учет, его сущность и значение.</w:t>
            </w:r>
          </w:p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5069F1" w:rsidRDefault="006E5ABA" w:rsidP="00EB703B">
            <w:r w:rsidRPr="005069F1">
              <w:t>Тема 1.1. Хозяйственный учет, его сущность и значение.</w:t>
            </w:r>
          </w:p>
          <w:p w:rsidR="006E5ABA" w:rsidRPr="005069F1" w:rsidRDefault="006E5ABA" w:rsidP="00EB703B">
            <w:r>
              <w:t xml:space="preserve">Содержание учебного материала. </w:t>
            </w:r>
            <w:r w:rsidRPr="005069F1">
              <w:t>Понятие о хозяйственном учете.</w:t>
            </w:r>
          </w:p>
          <w:p w:rsidR="006E5ABA" w:rsidRPr="005069F1" w:rsidRDefault="006E5ABA" w:rsidP="00EB703B">
            <w:r w:rsidRPr="005069F1">
              <w:t>Оперативный, статистический и бухгалтерский учет.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5069F1" w:rsidRDefault="006E5ABA" w:rsidP="00EB703B">
            <w:r w:rsidRPr="005069F1">
              <w:t>2</w:t>
            </w:r>
            <w:proofErr w:type="gramStart"/>
            <w:r w:rsidRPr="005069F1">
              <w:t>. .Измерители</w:t>
            </w:r>
            <w:proofErr w:type="gramEnd"/>
            <w:r w:rsidRPr="005069F1">
              <w:t xml:space="preserve"> применяемые в учете. Требования, предъявляемые к бухгалтерскому учету.</w:t>
            </w:r>
          </w:p>
          <w:p w:rsidR="006E5ABA" w:rsidRPr="005069F1" w:rsidRDefault="006E5ABA" w:rsidP="00EB703B">
            <w:r w:rsidRPr="005069F1">
              <w:t>Понятие о финансовом, управленческом и налоговом учете.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Самостоятельная работа обучающихся:</w:t>
            </w:r>
          </w:p>
          <w:p w:rsidR="006E5ABA" w:rsidRPr="005069F1" w:rsidRDefault="006E5ABA" w:rsidP="00EB703B">
            <w:r w:rsidRPr="005069F1">
              <w:t>Подготовить реферат на тему: «Сущность управленческого учета. Управленческий учет как система управления прибылью через управление затратами.»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 w:val="restart"/>
          </w:tcPr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Тема 1.2. Объекты, основные задачи и методы бухгалтерского учета.</w:t>
            </w:r>
          </w:p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5069F1" w:rsidRDefault="006E5ABA" w:rsidP="00EB703B">
            <w:r w:rsidRPr="005069F1">
              <w:t>1. Объекты бухгалтерского учета: хозяйственные операции, процессы.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5069F1" w:rsidRDefault="006E5ABA" w:rsidP="00EB703B">
            <w:r w:rsidRPr="005069F1">
              <w:t>2. Классификация имущества и источники его образования. Методы ведения бухгалтерского учета, их характеристика.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Самостоятельная работа обучающихся:</w:t>
            </w:r>
          </w:p>
          <w:p w:rsidR="006E5ABA" w:rsidRPr="005069F1" w:rsidRDefault="006E5ABA" w:rsidP="00EB703B">
            <w:r w:rsidRPr="005069F1">
              <w:t>1 .Составление схемы группировки имущества в виде таблиц:</w:t>
            </w:r>
          </w:p>
          <w:p w:rsidR="006E5ABA" w:rsidRPr="005069F1" w:rsidRDefault="006E5ABA" w:rsidP="00EB703B">
            <w:r w:rsidRPr="005069F1">
              <w:t>-по составу и размещению;</w:t>
            </w:r>
          </w:p>
          <w:p w:rsidR="006E5ABA" w:rsidRPr="005069F1" w:rsidRDefault="006E5ABA" w:rsidP="00EB703B">
            <w:r w:rsidRPr="005069F1">
              <w:t>-по источникам образования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 w:val="restart"/>
          </w:tcPr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Тема 1.3. Нормативное</w:t>
            </w:r>
          </w:p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регулирования бухгалтерского учета.</w:t>
            </w:r>
          </w:p>
          <w:p w:rsidR="006E5ABA" w:rsidRPr="00CB58BC" w:rsidRDefault="006E5ABA" w:rsidP="00EB703B">
            <w:pPr>
              <w:rPr>
                <w:b/>
                <w:bCs/>
              </w:rPr>
            </w:pPr>
          </w:p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5069F1" w:rsidRDefault="006E5ABA" w:rsidP="00EB703B">
            <w:r w:rsidRPr="005069F1">
              <w:t>1. Нормативные документы, регламентирующие организацию бухгалтерского учета. Федеральный закон «О бухгалтерском учете», «Положение о бухгалтерском учете и отчетности в РФ».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Самостоятельная работа обучающихся:</w:t>
            </w:r>
          </w:p>
          <w:p w:rsidR="006E5ABA" w:rsidRPr="005069F1" w:rsidRDefault="006E5ABA" w:rsidP="00EB703B">
            <w:r w:rsidRPr="005069F1">
              <w:t>Выполнение рефератов на темы: «Принципы организации бухгалтерского учета на предприятии»</w:t>
            </w:r>
          </w:p>
          <w:p w:rsidR="006E5ABA" w:rsidRPr="005069F1" w:rsidRDefault="006E5ABA" w:rsidP="00EB703B">
            <w:r w:rsidRPr="005069F1">
              <w:lastRenderedPageBreak/>
              <w:t>«Структура учетного аппарата».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lastRenderedPageBreak/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15613" w:type="dxa"/>
            <w:gridSpan w:val="4"/>
          </w:tcPr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lastRenderedPageBreak/>
              <w:t>Раздел 2 бухгалтерский баланс</w:t>
            </w:r>
          </w:p>
        </w:tc>
      </w:tr>
      <w:tr w:rsidR="006E5ABA">
        <w:tc>
          <w:tcPr>
            <w:tcW w:w="3693" w:type="dxa"/>
            <w:vMerge w:val="restart"/>
          </w:tcPr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Тема 2.1. Балансовый метод отражения информации</w:t>
            </w:r>
          </w:p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CB58BC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58BC">
              <w:rPr>
                <w:rFonts w:ascii="Times New Roman" w:hAnsi="Times New Roman" w:cs="Times New Roman"/>
              </w:rPr>
              <w:t>Бухгалтерский баланс, его структура и содержание, назначение и место бухгалтерской отчетности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  <w:r w:rsidRPr="005069F1">
              <w:t>3</w:t>
            </w: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Практическое занятие №1</w:t>
            </w:r>
          </w:p>
          <w:p w:rsidR="006E5ABA" w:rsidRPr="005069F1" w:rsidRDefault="006E5ABA" w:rsidP="00EB703B">
            <w:r w:rsidRPr="005069F1">
              <w:t>Составление бухгалтерского баланса</w:t>
            </w:r>
          </w:p>
        </w:tc>
        <w:tc>
          <w:tcPr>
            <w:tcW w:w="974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Самостоятельная работа обучающихся:</w:t>
            </w:r>
          </w:p>
          <w:p w:rsidR="006E5ABA" w:rsidRPr="005069F1" w:rsidRDefault="006E5ABA" w:rsidP="00EB703B">
            <w:r w:rsidRPr="005069F1">
              <w:t>Подготовка ответов на вопросы о порядке составления бухгалтерского баланса.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 w:val="restart"/>
          </w:tcPr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Тема 2.2. Типы хозяйственных операций и их влияние на бухгалтерский баланс.</w:t>
            </w:r>
          </w:p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Практическое занятие №2</w:t>
            </w:r>
          </w:p>
          <w:p w:rsidR="006E5ABA" w:rsidRPr="00B115F7" w:rsidRDefault="006E5ABA" w:rsidP="00EB703B">
            <w:r>
              <w:t xml:space="preserve">Составить  типы изменений в </w:t>
            </w:r>
            <w:r w:rsidRPr="00B115F7">
              <w:t>бухгалтерском балансе под влиянием хозяйственных операций</w:t>
            </w:r>
            <w:r>
              <w:t>.</w:t>
            </w:r>
          </w:p>
        </w:tc>
        <w:tc>
          <w:tcPr>
            <w:tcW w:w="974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обучающихся:</w:t>
            </w:r>
          </w:p>
          <w:p w:rsidR="006E5ABA" w:rsidRPr="005069F1" w:rsidRDefault="006E5ABA" w:rsidP="00EB703B">
            <w:r w:rsidRPr="005069F1">
              <w:t>Подготовка сравнительной таблицы «Определение типов изменений в балансе под влиянием хозяйственных операций»: 1-2 видов; 3-4 видов.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15613" w:type="dxa"/>
            <w:gridSpan w:val="4"/>
          </w:tcPr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Раздел 3. Счета и двойная запись</w:t>
            </w:r>
          </w:p>
        </w:tc>
      </w:tr>
      <w:tr w:rsidR="006E5ABA">
        <w:tc>
          <w:tcPr>
            <w:tcW w:w="3693" w:type="dxa"/>
            <w:vMerge w:val="restart"/>
          </w:tcPr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Тема 3.1. Счета бухгалтерского учета</w:t>
            </w:r>
          </w:p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DB5F1C" w:rsidRDefault="006E5ABA" w:rsidP="00DB5F1C">
            <w:r w:rsidRPr="00DB5F1C">
              <w:t>Бухгалтерские счета, их назначение и структура. Счета активные и пассивные.</w:t>
            </w:r>
          </w:p>
          <w:p w:rsidR="006E5ABA" w:rsidRPr="00DB5F1C" w:rsidRDefault="006E5ABA" w:rsidP="00DB5F1C">
            <w:r w:rsidRPr="00DB5F1C">
              <w:t>Сальдо и обороты активных и пассивных счетов. Активно-пассивные счета.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  <w:r w:rsidRPr="005069F1">
              <w:t>3</w:t>
            </w: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Практическое занятие №3</w:t>
            </w:r>
          </w:p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5069F1">
              <w:t>Открытие счетов бухгалтерского учета</w:t>
            </w:r>
            <w:r w:rsidRPr="00CB58BC">
              <w:t>.</w:t>
            </w:r>
          </w:p>
        </w:tc>
        <w:tc>
          <w:tcPr>
            <w:tcW w:w="974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</w:t>
            </w:r>
          </w:p>
          <w:p w:rsidR="006E5ABA" w:rsidRPr="005069F1" w:rsidRDefault="006E5ABA" w:rsidP="00EB703B">
            <w:r w:rsidRPr="005069F1">
              <w:t>Составление и отражение хозяйственных операций:</w:t>
            </w:r>
          </w:p>
          <w:p w:rsidR="006E5ABA" w:rsidRPr="005069F1" w:rsidRDefault="006E5ABA" w:rsidP="00EB703B">
            <w:r w:rsidRPr="005069F1">
              <w:t>- на активных счетах;</w:t>
            </w:r>
          </w:p>
          <w:p w:rsidR="006E5ABA" w:rsidRPr="005069F1" w:rsidRDefault="006E5ABA" w:rsidP="00EB703B">
            <w:r w:rsidRPr="005069F1">
              <w:t>- на пассивных счетах.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 w:val="restart"/>
          </w:tcPr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Тема 3.2. Двойная запись операций на счетах</w:t>
            </w:r>
          </w:p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DB5F1C">
            <w:pPr>
              <w:rPr>
                <w:b/>
                <w:bCs/>
                <w:u w:val="single"/>
              </w:rPr>
            </w:pPr>
            <w:r w:rsidRPr="00DB5F1C">
              <w:t xml:space="preserve">Понятие двойной записи операций на счетах бухгалтерского </w:t>
            </w:r>
            <w:proofErr w:type="spellStart"/>
            <w:r w:rsidRPr="00DB5F1C">
              <w:t>учета.Бухгалтерская</w:t>
            </w:r>
            <w:proofErr w:type="spellEnd"/>
            <w:r w:rsidRPr="00DB5F1C">
              <w:t xml:space="preserve"> проводка, проводки пассивные и сложные. Понятие корреспонденции счетов.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Практическое  занятие №4</w:t>
            </w:r>
          </w:p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5069F1">
              <w:t>Составление бухгалтерских проводок: простых и сложных;</w:t>
            </w:r>
          </w:p>
        </w:tc>
        <w:tc>
          <w:tcPr>
            <w:tcW w:w="974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</w:t>
            </w:r>
          </w:p>
          <w:p w:rsidR="006E5ABA" w:rsidRPr="005069F1" w:rsidRDefault="006E5ABA" w:rsidP="00EB703B">
            <w:r w:rsidRPr="005069F1">
              <w:t>Составление и оформление бухгалтерских проводок методом двойной записи.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1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rPr>
          <w:trHeight w:val="1012"/>
        </w:trPr>
        <w:tc>
          <w:tcPr>
            <w:tcW w:w="3693" w:type="dxa"/>
            <w:vMerge w:val="restart"/>
          </w:tcPr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lastRenderedPageBreak/>
              <w:t>Тема 3.3. План счетов бухгалтерского учета</w:t>
            </w:r>
          </w:p>
        </w:tc>
        <w:tc>
          <w:tcPr>
            <w:tcW w:w="9740" w:type="dxa"/>
          </w:tcPr>
          <w:p w:rsidR="006E5ABA" w:rsidRPr="00CB58BC" w:rsidRDefault="006E5ABA" w:rsidP="00EB703B">
            <w:pPr>
              <w:pStyle w:val="11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CB58BC">
              <w:rPr>
                <w:rFonts w:ascii="Times New Roman" w:hAnsi="Times New Roman" w:cs="Times New Roman"/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E71C10">
            <w:pPr>
              <w:pStyle w:val="11"/>
              <w:rPr>
                <w:rFonts w:ascii="Times New Roman" w:hAnsi="Times New Roman" w:cs="Times New Roman"/>
                <w:b/>
                <w:bCs/>
              </w:rPr>
            </w:pPr>
            <w:r w:rsidRPr="00CB58BC">
              <w:rPr>
                <w:rFonts w:ascii="Times New Roman" w:hAnsi="Times New Roman" w:cs="Times New Roman"/>
              </w:rPr>
              <w:t>Понятие и характеристика синтетических и аналитических счетов</w:t>
            </w:r>
            <w:r w:rsidRPr="00CB58BC">
              <w:rPr>
                <w:rFonts w:ascii="Times New Roman" w:hAnsi="Times New Roman" w:cs="Times New Roman"/>
                <w:b/>
                <w:bCs/>
              </w:rPr>
              <w:t>.</w:t>
            </w:r>
            <w:r w:rsidRPr="00CB58BC">
              <w:rPr>
                <w:rFonts w:ascii="Times New Roman" w:hAnsi="Times New Roman" w:cs="Times New Roman"/>
              </w:rPr>
              <w:t xml:space="preserve"> Оборотные ведомости по счетам синтетического и аналитического учетов.</w:t>
            </w:r>
          </w:p>
          <w:p w:rsidR="006E5ABA" w:rsidRPr="00CB58BC" w:rsidRDefault="006E5ABA" w:rsidP="00E71C10">
            <w:pPr>
              <w:rPr>
                <w:b/>
                <w:bCs/>
              </w:rPr>
            </w:pPr>
            <w:r w:rsidRPr="00E71C10">
              <w:t>План счетов и классификация счетов бухгалтерского учета.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  <w:r w:rsidRPr="005069F1">
              <w:t>3</w:t>
            </w: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Практическое занятие №5</w:t>
            </w:r>
          </w:p>
          <w:p w:rsidR="006E5ABA" w:rsidRPr="005069F1" w:rsidRDefault="006E5ABA" w:rsidP="00EB703B">
            <w:r w:rsidRPr="005069F1">
              <w:t>- Составление оборотных ведомостей по счетам синтетического учета.</w:t>
            </w:r>
          </w:p>
          <w:p w:rsidR="006E5ABA" w:rsidRPr="005069F1" w:rsidRDefault="006E5ABA" w:rsidP="00EB703B">
            <w:r w:rsidRPr="005069F1">
              <w:t>- Составление оборотных ведомостей по счетам аналитического учета</w:t>
            </w:r>
          </w:p>
        </w:tc>
        <w:tc>
          <w:tcPr>
            <w:tcW w:w="974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4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proofErr w:type="gramStart"/>
            <w:r w:rsidRPr="00CB58BC">
              <w:rPr>
                <w:b/>
                <w:bCs/>
                <w:u w:val="single"/>
              </w:rPr>
              <w:t>Самостоятельная  работа</w:t>
            </w:r>
            <w:proofErr w:type="gramEnd"/>
            <w:r w:rsidRPr="00CB58BC">
              <w:rPr>
                <w:b/>
                <w:bCs/>
                <w:u w:val="single"/>
              </w:rPr>
              <w:t xml:space="preserve"> обучающихся:</w:t>
            </w:r>
          </w:p>
          <w:p w:rsidR="006E5ABA" w:rsidRPr="005069F1" w:rsidRDefault="006E5ABA" w:rsidP="00EB703B">
            <w:r w:rsidRPr="005069F1">
              <w:t>Составление контрольных  вопросов по теме «План счетов бухгалтерского учета»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15613" w:type="dxa"/>
            <w:gridSpan w:val="4"/>
          </w:tcPr>
          <w:p w:rsidR="006E5ABA" w:rsidRPr="005069F1" w:rsidRDefault="006E5ABA" w:rsidP="00EB703B">
            <w:r w:rsidRPr="00CB58BC">
              <w:rPr>
                <w:b/>
                <w:bCs/>
              </w:rPr>
              <w:t>Раздел 4. Принципы учета основных хозяйственных процессов.</w:t>
            </w:r>
          </w:p>
        </w:tc>
      </w:tr>
      <w:tr w:rsidR="006E5ABA">
        <w:tc>
          <w:tcPr>
            <w:tcW w:w="3693" w:type="dxa"/>
            <w:vMerge w:val="restart"/>
          </w:tcPr>
          <w:p w:rsidR="006E5ABA" w:rsidRPr="00CB58BC" w:rsidRDefault="006E5ABA" w:rsidP="00EB703B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Тема 4.1 Учет процесса снабжения.</w:t>
            </w:r>
          </w:p>
        </w:tc>
        <w:tc>
          <w:tcPr>
            <w:tcW w:w="9740" w:type="dxa"/>
          </w:tcPr>
          <w:p w:rsidR="006E5ABA" w:rsidRPr="00CB58BC" w:rsidRDefault="006E5ABA" w:rsidP="00E71C10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E71C10">
            <w:pPr>
              <w:rPr>
                <w:b/>
                <w:bCs/>
                <w:u w:val="single"/>
              </w:rPr>
            </w:pPr>
            <w:r>
              <w:t>Учет</w:t>
            </w:r>
            <w:r w:rsidRPr="00E71C10">
              <w:t xml:space="preserve"> процесса снабжения, его отражение на счетах бухгалтерского учета. Фактическая себестоимость приобретенных материальных ценностей.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обучающихся:</w:t>
            </w:r>
          </w:p>
          <w:p w:rsidR="006E5ABA" w:rsidRPr="005069F1" w:rsidRDefault="006E5ABA" w:rsidP="00EB703B">
            <w:r w:rsidRPr="005069F1">
              <w:t>Решение задач по учету процесса снабжения;</w:t>
            </w:r>
          </w:p>
          <w:p w:rsidR="006E5ABA" w:rsidRPr="005069F1" w:rsidRDefault="006E5ABA" w:rsidP="00EB703B">
            <w:r w:rsidRPr="005069F1">
              <w:t>Составление схемы счетов 10 «Материалы», 60 «Расчеты с поставщиками и подрядчиками».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rPr>
          <w:trHeight w:val="1315"/>
        </w:trPr>
        <w:tc>
          <w:tcPr>
            <w:tcW w:w="3693" w:type="dxa"/>
            <w:vMerge w:val="restart"/>
          </w:tcPr>
          <w:p w:rsidR="006E5ABA" w:rsidRPr="005069F1" w:rsidRDefault="006E5ABA" w:rsidP="00EB703B">
            <w:r w:rsidRPr="00CB58BC">
              <w:rPr>
                <w:b/>
                <w:bCs/>
              </w:rPr>
              <w:t>Тема 4.2. Учет процесса производства.</w:t>
            </w:r>
          </w:p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Практическое занятие №6</w:t>
            </w:r>
          </w:p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5069F1">
              <w:t>Составление бухгалтерских проводок по учету процесса производства, процесса снабжения.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CB58BC">
              <w:rPr>
                <w:b/>
                <w:bCs/>
              </w:rPr>
              <w:t>4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обучающихся:</w:t>
            </w:r>
          </w:p>
          <w:p w:rsidR="006E5ABA" w:rsidRPr="005069F1" w:rsidRDefault="006E5ABA" w:rsidP="00EB703B">
            <w:r w:rsidRPr="005069F1">
              <w:t>Выполнение презентации на тему: «Бухгалтерский учет процессов»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 w:val="restart"/>
          </w:tcPr>
          <w:p w:rsidR="006E5ABA" w:rsidRPr="00CB58BC" w:rsidRDefault="006E5ABA" w:rsidP="00EB703B">
            <w:pPr>
              <w:pStyle w:val="11"/>
              <w:rPr>
                <w:rFonts w:ascii="Times New Roman" w:hAnsi="Times New Roman" w:cs="Times New Roman"/>
                <w:b/>
                <w:bCs/>
              </w:rPr>
            </w:pPr>
            <w:r w:rsidRPr="00CB58BC">
              <w:rPr>
                <w:rFonts w:ascii="Times New Roman" w:hAnsi="Times New Roman" w:cs="Times New Roman"/>
                <w:b/>
                <w:bCs/>
              </w:rPr>
              <w:t>Тема 4.3. Учет процесса реализации.</w:t>
            </w:r>
          </w:p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Практическое занятие №7</w:t>
            </w:r>
          </w:p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5069F1">
              <w:t xml:space="preserve">Составление бухгалтерских проводок по учету процесса </w:t>
            </w:r>
            <w:r>
              <w:t>реализации</w:t>
            </w:r>
          </w:p>
        </w:tc>
        <w:tc>
          <w:tcPr>
            <w:tcW w:w="974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  <w:r w:rsidRPr="005069F1">
              <w:t>3</w:t>
            </w: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обучающихся:</w:t>
            </w:r>
          </w:p>
          <w:p w:rsidR="006E5ABA" w:rsidRPr="005069F1" w:rsidRDefault="006E5ABA" w:rsidP="00EB703B">
            <w:r w:rsidRPr="005069F1">
              <w:t>Составление схемы счетов</w:t>
            </w:r>
          </w:p>
          <w:p w:rsidR="006E5ABA" w:rsidRPr="005069F1" w:rsidRDefault="006E5ABA" w:rsidP="00EB703B">
            <w:r w:rsidRPr="005069F1">
              <w:t>45 «Товары отгруженные», 44 «Расходы на продажу»;</w:t>
            </w:r>
          </w:p>
          <w:p w:rsidR="006E5ABA" w:rsidRPr="005069F1" w:rsidRDefault="006E5ABA" w:rsidP="00EB703B">
            <w:r w:rsidRPr="005069F1">
              <w:t>62 «Расчеты с покупателями и заказчиками», 90 «Продажа»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15613" w:type="dxa"/>
            <w:gridSpan w:val="4"/>
          </w:tcPr>
          <w:p w:rsidR="006E5ABA" w:rsidRPr="005069F1" w:rsidRDefault="006E5ABA" w:rsidP="00EB703B">
            <w:r w:rsidRPr="00CB58BC">
              <w:rPr>
                <w:b/>
                <w:bCs/>
              </w:rPr>
              <w:t>Раздел 5. Документация и инвентаризация</w:t>
            </w:r>
          </w:p>
        </w:tc>
      </w:tr>
      <w:tr w:rsidR="006E5ABA">
        <w:trPr>
          <w:trHeight w:val="1771"/>
        </w:trPr>
        <w:tc>
          <w:tcPr>
            <w:tcW w:w="3693" w:type="dxa"/>
            <w:vMerge w:val="restart"/>
          </w:tcPr>
          <w:p w:rsidR="006E5ABA" w:rsidRPr="005069F1" w:rsidRDefault="006E5ABA" w:rsidP="00EB703B">
            <w:r w:rsidRPr="00CB58BC">
              <w:rPr>
                <w:b/>
                <w:bCs/>
              </w:rPr>
              <w:lastRenderedPageBreak/>
              <w:t>Тема 5.1. Бухгалтерские документы.</w:t>
            </w:r>
          </w:p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EB703B">
            <w:pPr>
              <w:pStyle w:val="11"/>
              <w:rPr>
                <w:rFonts w:ascii="Times New Roman" w:hAnsi="Times New Roman" w:cs="Times New Roman"/>
                <w:b/>
                <w:bCs/>
              </w:rPr>
            </w:pPr>
            <w:r w:rsidRPr="00CB58BC">
              <w:rPr>
                <w:rFonts w:ascii="Times New Roman" w:hAnsi="Times New Roman" w:cs="Times New Roman"/>
                <w:b/>
                <w:bCs/>
              </w:rPr>
              <w:t>Практическое занятие №8</w:t>
            </w:r>
          </w:p>
          <w:p w:rsidR="006E5ABA" w:rsidRPr="005069F1" w:rsidRDefault="006E5ABA" w:rsidP="00EB703B">
            <w:r w:rsidRPr="005069F1">
              <w:t>Заполнение реквизитов бухгалтерских документов: приходных и расходных кассовых ордеров.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CB58BC">
              <w:rPr>
                <w:b/>
                <w:bCs/>
              </w:rPr>
              <w:t>4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</w:t>
            </w:r>
          </w:p>
          <w:p w:rsidR="006E5ABA" w:rsidRPr="005069F1" w:rsidRDefault="006E5ABA" w:rsidP="00EB703B">
            <w:r w:rsidRPr="005069F1">
              <w:t>Выполнение презентации на тему: «Бухгалтерский учет»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1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 w:val="restart"/>
          </w:tcPr>
          <w:p w:rsidR="006E5ABA" w:rsidRPr="00CB58BC" w:rsidRDefault="006E5ABA" w:rsidP="00EB703B">
            <w:pPr>
              <w:pStyle w:val="11"/>
              <w:rPr>
                <w:rFonts w:ascii="Times New Roman" w:hAnsi="Times New Roman" w:cs="Times New Roman"/>
                <w:b/>
                <w:bCs/>
              </w:rPr>
            </w:pPr>
            <w:r w:rsidRPr="00CB58BC">
              <w:rPr>
                <w:rFonts w:ascii="Times New Roman" w:hAnsi="Times New Roman" w:cs="Times New Roman"/>
                <w:b/>
                <w:bCs/>
              </w:rPr>
              <w:t>Тема 5.2. Инвентаризация имущества предприятия.</w:t>
            </w:r>
          </w:p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CB58BC">
            <w:pPr>
              <w:pStyle w:val="aa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CB58BC">
              <w:rPr>
                <w:rFonts w:ascii="Times New Roman" w:hAnsi="Times New Roman" w:cs="Times New Roman"/>
              </w:rPr>
              <w:t>Инвентаризация, ее сущность и виды. Порядок проведения инвентаризации и отражение в учете результатов.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pStyle w:val="11"/>
              <w:rPr>
                <w:rFonts w:ascii="Times New Roman" w:hAnsi="Times New Roman" w:cs="Times New Roman"/>
                <w:b/>
                <w:bCs/>
              </w:rPr>
            </w:pPr>
            <w:r w:rsidRPr="00CB58BC">
              <w:rPr>
                <w:rFonts w:ascii="Times New Roman" w:hAnsi="Times New Roman" w:cs="Times New Roman"/>
                <w:b/>
                <w:bCs/>
              </w:rPr>
              <w:t>Практическое занятие №9</w:t>
            </w:r>
          </w:p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5069F1">
              <w:t>Составление документов по результатам инвентаризации: инвентаризационные описи и сличительной ведомости.</w:t>
            </w:r>
          </w:p>
        </w:tc>
        <w:tc>
          <w:tcPr>
            <w:tcW w:w="974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</w:t>
            </w:r>
          </w:p>
          <w:p w:rsidR="006E5ABA" w:rsidRPr="005069F1" w:rsidRDefault="006E5ABA" w:rsidP="00EB703B">
            <w:r w:rsidRPr="005069F1">
              <w:t>Подготовка ответов на вопросы о порядке проведения инвентаризации.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1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15613" w:type="dxa"/>
            <w:gridSpan w:val="4"/>
          </w:tcPr>
          <w:p w:rsidR="006E5ABA" w:rsidRPr="005069F1" w:rsidRDefault="006E5ABA" w:rsidP="00EB703B">
            <w:r w:rsidRPr="00CB58BC">
              <w:rPr>
                <w:b/>
                <w:bCs/>
              </w:rPr>
              <w:t>Раздел 6. Технология обработки учетной информации</w:t>
            </w:r>
          </w:p>
        </w:tc>
      </w:tr>
      <w:tr w:rsidR="006E5ABA">
        <w:tc>
          <w:tcPr>
            <w:tcW w:w="3693" w:type="dxa"/>
            <w:vMerge w:val="restart"/>
          </w:tcPr>
          <w:p w:rsidR="006E5ABA" w:rsidRPr="00CB58BC" w:rsidRDefault="006E5ABA" w:rsidP="00EB703B">
            <w:pPr>
              <w:pStyle w:val="11"/>
              <w:rPr>
                <w:rFonts w:ascii="Times New Roman" w:hAnsi="Times New Roman" w:cs="Times New Roman"/>
                <w:b/>
                <w:bCs/>
              </w:rPr>
            </w:pPr>
            <w:r w:rsidRPr="00CB58BC">
              <w:rPr>
                <w:rFonts w:ascii="Times New Roman" w:hAnsi="Times New Roman" w:cs="Times New Roman"/>
                <w:b/>
                <w:bCs/>
              </w:rPr>
              <w:t>Тема 6.1. Учетные регистры.</w:t>
            </w:r>
          </w:p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CB58BC">
            <w:pPr>
              <w:pStyle w:val="aa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CB58BC">
              <w:rPr>
                <w:rFonts w:ascii="Times New Roman" w:hAnsi="Times New Roman" w:cs="Times New Roman"/>
              </w:rPr>
              <w:t>Понятие учетных регистров и их назначение. Классификация учетных регистров.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</w:t>
            </w:r>
          </w:p>
          <w:p w:rsidR="006E5ABA" w:rsidRPr="005069F1" w:rsidRDefault="006E5ABA" w:rsidP="00EB703B">
            <w:r w:rsidRPr="005069F1">
              <w:t>Заполнение учетных регистров, карточек складского учета.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 w:rsidRPr="005069F1"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rPr>
          <w:trHeight w:val="943"/>
        </w:trPr>
        <w:tc>
          <w:tcPr>
            <w:tcW w:w="3693" w:type="dxa"/>
            <w:vMerge w:val="restart"/>
          </w:tcPr>
          <w:p w:rsidR="006E5ABA" w:rsidRPr="00CB58BC" w:rsidRDefault="006E5ABA" w:rsidP="00EB703B">
            <w:r w:rsidRPr="00CB58BC">
              <w:rPr>
                <w:b/>
                <w:bCs/>
                <w:sz w:val="22"/>
                <w:szCs w:val="22"/>
              </w:rPr>
              <w:t>Тема 6.2. Формы бухгалтерского учета.</w:t>
            </w:r>
          </w:p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F709F4">
            <w:pPr>
              <w:rPr>
                <w:b/>
                <w:bCs/>
                <w:u w:val="single"/>
              </w:rPr>
            </w:pPr>
            <w:proofErr w:type="spellStart"/>
            <w:r w:rsidRPr="00F709F4">
              <w:t>Журнально</w:t>
            </w:r>
            <w:proofErr w:type="spellEnd"/>
            <w:r w:rsidRPr="00F709F4">
              <w:t xml:space="preserve"> – ордерная форма учета. </w:t>
            </w:r>
            <w:proofErr w:type="spellStart"/>
            <w:r w:rsidRPr="00F709F4">
              <w:t>Мемориально</w:t>
            </w:r>
            <w:proofErr w:type="spellEnd"/>
            <w:r w:rsidRPr="00F709F4">
              <w:t xml:space="preserve"> – ордерная форма учета.</w:t>
            </w:r>
          </w:p>
          <w:p w:rsidR="006E5ABA" w:rsidRPr="00CB58BC" w:rsidRDefault="006E5ABA" w:rsidP="00F709F4">
            <w:pPr>
              <w:rPr>
                <w:b/>
                <w:bCs/>
                <w:u w:val="single"/>
              </w:rPr>
            </w:pPr>
            <w:r w:rsidRPr="00F709F4">
              <w:t>Автоматизированная и упрощенная формы бухгалтерского учета. Организация учета в условиях автоматизированного рабочего места бухгалтера.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  <w:r>
              <w:t>2</w:t>
            </w: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pStyle w:val="1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58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Практическое занятие №10</w:t>
            </w:r>
          </w:p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sz w:val="20"/>
                <w:szCs w:val="20"/>
              </w:rPr>
              <w:t>Заполнение журнала – ордера №1 по кредиту счета 50 «Касса»</w:t>
            </w:r>
          </w:p>
        </w:tc>
        <w:tc>
          <w:tcPr>
            <w:tcW w:w="974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4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/>
          </w:tcPr>
          <w:p w:rsidR="006E5ABA" w:rsidRPr="005069F1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</w:t>
            </w:r>
          </w:p>
          <w:p w:rsidR="006E5ABA" w:rsidRPr="005069F1" w:rsidRDefault="006E5ABA" w:rsidP="00EB703B">
            <w:r>
              <w:t>Составление кроссвордов по разделу «Технологи обработки учетной информации»;</w:t>
            </w:r>
          </w:p>
        </w:tc>
        <w:tc>
          <w:tcPr>
            <w:tcW w:w="974" w:type="dxa"/>
          </w:tcPr>
          <w:p w:rsidR="006E5ABA" w:rsidRPr="005069F1" w:rsidRDefault="006E5ABA" w:rsidP="00CB58BC">
            <w:pPr>
              <w:jc w:val="center"/>
            </w:pPr>
            <w:r>
              <w:t>2</w:t>
            </w:r>
          </w:p>
        </w:tc>
        <w:tc>
          <w:tcPr>
            <w:tcW w:w="1206" w:type="dxa"/>
          </w:tcPr>
          <w:p w:rsidR="006E5ABA" w:rsidRPr="005069F1" w:rsidRDefault="006E5ABA" w:rsidP="00CB58BC">
            <w:pPr>
              <w:jc w:val="center"/>
            </w:pPr>
          </w:p>
        </w:tc>
      </w:tr>
      <w:tr w:rsidR="006E5ABA">
        <w:tc>
          <w:tcPr>
            <w:tcW w:w="15613" w:type="dxa"/>
            <w:gridSpan w:val="4"/>
          </w:tcPr>
          <w:p w:rsidR="006E5ABA" w:rsidRPr="00BC67A8" w:rsidRDefault="006E5ABA" w:rsidP="00EB703B">
            <w:r w:rsidRPr="00CB58BC">
              <w:rPr>
                <w:b/>
                <w:bCs/>
              </w:rPr>
              <w:t>Раздел 7</w:t>
            </w:r>
            <w:r w:rsidRPr="00CB58BC">
              <w:t>.</w:t>
            </w:r>
            <w:r w:rsidRPr="00CB58BC">
              <w:rPr>
                <w:b/>
                <w:bCs/>
              </w:rPr>
              <w:t xml:space="preserve"> Налоговое законодательство РФ и основы налогообложения</w:t>
            </w:r>
          </w:p>
        </w:tc>
      </w:tr>
      <w:tr w:rsidR="006E5ABA">
        <w:tc>
          <w:tcPr>
            <w:tcW w:w="3693" w:type="dxa"/>
          </w:tcPr>
          <w:p w:rsidR="006E5ABA" w:rsidRPr="00BC67A8" w:rsidRDefault="006E5ABA" w:rsidP="00EB703B">
            <w:r w:rsidRPr="00CB58BC">
              <w:rPr>
                <w:b/>
                <w:bCs/>
              </w:rPr>
              <w:t>Тема 7.1 Законодательство РФ о налогах и сборах.</w:t>
            </w:r>
          </w:p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F709F4">
            <w:pPr>
              <w:rPr>
                <w:b/>
                <w:bCs/>
                <w:u w:val="single"/>
              </w:rPr>
            </w:pPr>
            <w:r w:rsidRPr="00CB58BC">
              <w:t>Налоговый кодекс РФ. Нормативные акты регулирующие отношения в области налогообложения.</w:t>
            </w:r>
          </w:p>
        </w:tc>
        <w:tc>
          <w:tcPr>
            <w:tcW w:w="974" w:type="dxa"/>
          </w:tcPr>
          <w:p w:rsidR="006E5ABA" w:rsidRPr="00BC67A8" w:rsidRDefault="006E5ABA" w:rsidP="00CB58BC">
            <w:pPr>
              <w:jc w:val="center"/>
            </w:pPr>
            <w:r w:rsidRPr="00BC67A8">
              <w:t>2</w:t>
            </w:r>
          </w:p>
        </w:tc>
        <w:tc>
          <w:tcPr>
            <w:tcW w:w="1206" w:type="dxa"/>
          </w:tcPr>
          <w:p w:rsidR="006E5ABA" w:rsidRPr="00BC67A8" w:rsidRDefault="006E5ABA" w:rsidP="00CB58BC">
            <w:pPr>
              <w:jc w:val="center"/>
            </w:pPr>
            <w:r w:rsidRPr="00BC67A8">
              <w:t>1</w:t>
            </w:r>
          </w:p>
        </w:tc>
      </w:tr>
      <w:tr w:rsidR="006E5ABA">
        <w:tc>
          <w:tcPr>
            <w:tcW w:w="3693" w:type="dxa"/>
          </w:tcPr>
          <w:p w:rsidR="006E5ABA" w:rsidRPr="00BC67A8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</w:t>
            </w:r>
          </w:p>
          <w:p w:rsidR="006E5ABA" w:rsidRPr="00BC67A8" w:rsidRDefault="006E5ABA" w:rsidP="00EB703B">
            <w:r w:rsidRPr="00BC67A8">
              <w:t>Подготовить доклад «Субъекты налоговых отношений, их права и обязанности»</w:t>
            </w:r>
          </w:p>
        </w:tc>
        <w:tc>
          <w:tcPr>
            <w:tcW w:w="974" w:type="dxa"/>
          </w:tcPr>
          <w:p w:rsidR="006E5ABA" w:rsidRPr="00BC67A8" w:rsidRDefault="006E5ABA" w:rsidP="00CB58BC">
            <w:pPr>
              <w:jc w:val="center"/>
            </w:pPr>
            <w:r w:rsidRPr="00BC67A8">
              <w:t>2</w:t>
            </w:r>
          </w:p>
        </w:tc>
        <w:tc>
          <w:tcPr>
            <w:tcW w:w="1206" w:type="dxa"/>
          </w:tcPr>
          <w:p w:rsidR="006E5ABA" w:rsidRPr="00BC67A8" w:rsidRDefault="006E5ABA" w:rsidP="00CB58BC">
            <w:pPr>
              <w:jc w:val="center"/>
            </w:pPr>
          </w:p>
        </w:tc>
      </w:tr>
      <w:tr w:rsidR="006E5ABA">
        <w:trPr>
          <w:trHeight w:val="1265"/>
        </w:trPr>
        <w:tc>
          <w:tcPr>
            <w:tcW w:w="3693" w:type="dxa"/>
            <w:vMerge w:val="restart"/>
          </w:tcPr>
          <w:p w:rsidR="006E5ABA" w:rsidRPr="00BC67A8" w:rsidRDefault="006E5ABA" w:rsidP="00EB703B">
            <w:r w:rsidRPr="00CB58BC">
              <w:rPr>
                <w:b/>
                <w:bCs/>
              </w:rPr>
              <w:lastRenderedPageBreak/>
              <w:t>Тема 7.2 Система налогов и сборов в РФ.</w:t>
            </w:r>
          </w:p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CB58BC">
            <w:pPr>
              <w:pStyle w:val="a8"/>
              <w:numPr>
                <w:ilvl w:val="0"/>
                <w:numId w:val="12"/>
              </w:numPr>
              <w:spacing w:after="0"/>
            </w:pPr>
            <w:r w:rsidRPr="00CB58BC">
              <w:rPr>
                <w:sz w:val="22"/>
                <w:szCs w:val="22"/>
              </w:rPr>
              <w:t>Элементы налога. Понятие налога и сбора, виды налогов и сборов; федеральные, региональные и местные налоги</w:t>
            </w:r>
          </w:p>
          <w:p w:rsidR="006E5ABA" w:rsidRPr="00CB58BC" w:rsidRDefault="006E5ABA" w:rsidP="00CB5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B58BC">
              <w:rPr>
                <w:b/>
                <w:bCs/>
              </w:rPr>
              <w:t>Практические занятия №11</w:t>
            </w:r>
          </w:p>
          <w:p w:rsidR="006E5ABA" w:rsidRPr="00CB58BC" w:rsidRDefault="006E5ABA" w:rsidP="00EB703B">
            <w:r w:rsidRPr="00BC67A8">
              <w:t>Классификация и систематизация налогов и сборов по видам и признакам</w:t>
            </w:r>
          </w:p>
        </w:tc>
        <w:tc>
          <w:tcPr>
            <w:tcW w:w="974" w:type="dxa"/>
          </w:tcPr>
          <w:p w:rsidR="006E5ABA" w:rsidRDefault="006E5ABA" w:rsidP="00CB58BC">
            <w:pPr>
              <w:jc w:val="center"/>
            </w:pPr>
          </w:p>
          <w:p w:rsidR="006E5ABA" w:rsidRDefault="006E5ABA" w:rsidP="00CB58BC">
            <w:pPr>
              <w:jc w:val="center"/>
            </w:pPr>
            <w:r w:rsidRPr="00F709F4">
              <w:t>2</w:t>
            </w:r>
          </w:p>
          <w:p w:rsidR="006E5ABA" w:rsidRDefault="006E5ABA" w:rsidP="00CB58BC">
            <w:pPr>
              <w:jc w:val="center"/>
            </w:pP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2</w:t>
            </w:r>
          </w:p>
        </w:tc>
        <w:tc>
          <w:tcPr>
            <w:tcW w:w="1206" w:type="dxa"/>
          </w:tcPr>
          <w:p w:rsidR="006E5ABA" w:rsidRPr="00BC67A8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/>
          </w:tcPr>
          <w:p w:rsidR="006E5ABA" w:rsidRPr="00BC67A8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</w:t>
            </w:r>
          </w:p>
          <w:p w:rsidR="006E5ABA" w:rsidRPr="00BC67A8" w:rsidRDefault="006E5ABA" w:rsidP="00EB703B">
            <w:r w:rsidRPr="00BC67A8">
              <w:t>Виды и удельный вес основных налогов и доходов бюджетов России, Смоленской области, города Смоленска.</w:t>
            </w:r>
          </w:p>
          <w:p w:rsidR="006E5ABA" w:rsidRPr="00BC67A8" w:rsidRDefault="006E5ABA" w:rsidP="00EB703B">
            <w:r w:rsidRPr="00BC67A8">
              <w:t>Сравнительный анализ налоговых систем РФ, установленных НК РФ и Законом о налоговой системе РФ.</w:t>
            </w:r>
          </w:p>
        </w:tc>
        <w:tc>
          <w:tcPr>
            <w:tcW w:w="974" w:type="dxa"/>
          </w:tcPr>
          <w:p w:rsidR="006E5ABA" w:rsidRPr="00BC67A8" w:rsidRDefault="006E5ABA" w:rsidP="00CB58BC">
            <w:pPr>
              <w:jc w:val="center"/>
            </w:pPr>
            <w:r w:rsidRPr="00BC67A8">
              <w:t>4</w:t>
            </w:r>
          </w:p>
        </w:tc>
        <w:tc>
          <w:tcPr>
            <w:tcW w:w="1206" w:type="dxa"/>
          </w:tcPr>
          <w:p w:rsidR="006E5ABA" w:rsidRPr="00BC67A8" w:rsidRDefault="006E5ABA" w:rsidP="00CB58BC">
            <w:pPr>
              <w:jc w:val="center"/>
            </w:pPr>
          </w:p>
        </w:tc>
      </w:tr>
      <w:tr w:rsidR="006E5ABA">
        <w:tc>
          <w:tcPr>
            <w:tcW w:w="15613" w:type="dxa"/>
            <w:gridSpan w:val="4"/>
          </w:tcPr>
          <w:p w:rsidR="006E5ABA" w:rsidRPr="005704CF" w:rsidRDefault="006E5ABA" w:rsidP="00EB703B">
            <w:r w:rsidRPr="00CB58BC">
              <w:rPr>
                <w:b/>
                <w:bCs/>
              </w:rPr>
              <w:t>Раздел 8. Основные виды федеральных налогов, методика их расчета</w:t>
            </w:r>
          </w:p>
        </w:tc>
      </w:tr>
      <w:tr w:rsidR="006E5ABA">
        <w:trPr>
          <w:trHeight w:val="1508"/>
        </w:trPr>
        <w:tc>
          <w:tcPr>
            <w:tcW w:w="3693" w:type="dxa"/>
            <w:vMerge w:val="restart"/>
          </w:tcPr>
          <w:p w:rsidR="006E5ABA" w:rsidRPr="005704CF" w:rsidRDefault="006E5ABA" w:rsidP="00EB703B">
            <w:r w:rsidRPr="00CB58BC">
              <w:rPr>
                <w:b/>
                <w:bCs/>
              </w:rPr>
              <w:t>Тема 8.1  Налог на добавленную стоимость (НДС).</w:t>
            </w:r>
          </w:p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F709F4" w:rsidRDefault="006E5ABA" w:rsidP="00F709F4">
            <w:r w:rsidRPr="00F709F4">
              <w:t>Понятие НДС, плательщики, объект налогообложения, место реализации, налоговая база и особенности ее определения в зависимости от вида деятельности</w:t>
            </w:r>
            <w:r>
              <w:t>.</w:t>
            </w:r>
          </w:p>
          <w:p w:rsidR="006E5ABA" w:rsidRPr="00F709F4" w:rsidRDefault="006E5ABA" w:rsidP="00F709F4">
            <w:r w:rsidRPr="00F709F4">
              <w:t>Налоговые периоды, ставки, налоговые вычеты, льготы и порядок освобождения от уплаты  налога. Порядок исчисления НДС, сроки уплаты, методика заполнения, сроки предоставления налоговой декларации в налоговые органы.</w:t>
            </w:r>
          </w:p>
        </w:tc>
        <w:tc>
          <w:tcPr>
            <w:tcW w:w="974" w:type="dxa"/>
          </w:tcPr>
          <w:p w:rsidR="006E5ABA" w:rsidRDefault="006E5ABA" w:rsidP="00CB58BC">
            <w:pPr>
              <w:jc w:val="center"/>
            </w:pPr>
          </w:p>
          <w:p w:rsidR="006E5ABA" w:rsidRDefault="006E5ABA" w:rsidP="00CB58BC">
            <w:pPr>
              <w:jc w:val="center"/>
            </w:pPr>
            <w:r>
              <w:t>2</w:t>
            </w:r>
          </w:p>
        </w:tc>
        <w:tc>
          <w:tcPr>
            <w:tcW w:w="1206" w:type="dxa"/>
          </w:tcPr>
          <w:p w:rsidR="006E5ABA" w:rsidRDefault="006E5ABA" w:rsidP="00CB58BC">
            <w:pPr>
              <w:jc w:val="center"/>
            </w:pPr>
          </w:p>
          <w:p w:rsidR="006E5ABA" w:rsidRDefault="006E5ABA" w:rsidP="00CB58BC">
            <w:pPr>
              <w:jc w:val="center"/>
            </w:pPr>
            <w:r>
              <w:t>3</w:t>
            </w:r>
          </w:p>
        </w:tc>
      </w:tr>
      <w:tr w:rsidR="006E5ABA">
        <w:tc>
          <w:tcPr>
            <w:tcW w:w="3693" w:type="dxa"/>
            <w:vMerge/>
          </w:tcPr>
          <w:p w:rsidR="006E5ABA" w:rsidRDefault="006E5ABA" w:rsidP="00EB703B"/>
        </w:tc>
        <w:tc>
          <w:tcPr>
            <w:tcW w:w="9740" w:type="dxa"/>
          </w:tcPr>
          <w:p w:rsidR="006E5ABA" w:rsidRPr="00CB58BC" w:rsidRDefault="006E5ABA" w:rsidP="00CB5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58BC">
              <w:rPr>
                <w:b/>
                <w:bCs/>
              </w:rPr>
              <w:t>Практические занятия №12</w:t>
            </w:r>
          </w:p>
          <w:p w:rsidR="006E5ABA" w:rsidRPr="005704CF" w:rsidRDefault="006E5ABA" w:rsidP="00CB5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1. </w:t>
            </w:r>
            <w:r w:rsidRPr="005704CF">
              <w:t>Расчет налоговой базы и сумм налоговых вычетов по НДС</w:t>
            </w:r>
          </w:p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>
              <w:t xml:space="preserve">2. </w:t>
            </w:r>
            <w:r w:rsidRPr="005704CF">
              <w:t>Расчет суммы НДС, заполнение налоговой декларации</w:t>
            </w:r>
          </w:p>
        </w:tc>
        <w:tc>
          <w:tcPr>
            <w:tcW w:w="974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4</w:t>
            </w:r>
          </w:p>
        </w:tc>
        <w:tc>
          <w:tcPr>
            <w:tcW w:w="1206" w:type="dxa"/>
          </w:tcPr>
          <w:p w:rsidR="006E5ABA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/>
          </w:tcPr>
          <w:p w:rsidR="006E5ABA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</w:t>
            </w:r>
          </w:p>
          <w:p w:rsidR="006E5ABA" w:rsidRDefault="006E5ABA" w:rsidP="00EB703B">
            <w:r w:rsidRPr="005704CF">
              <w:t>Ознакомление с темами</w:t>
            </w:r>
            <w:r>
              <w:t>: Акцизы на отдельные виды товаров;</w:t>
            </w:r>
          </w:p>
          <w:p w:rsidR="006E5ABA" w:rsidRPr="005704CF" w:rsidRDefault="006E5ABA" w:rsidP="00EB703B">
            <w:r>
              <w:t>Минимизация платежей по налогу на добавленную стоимость</w:t>
            </w:r>
          </w:p>
        </w:tc>
        <w:tc>
          <w:tcPr>
            <w:tcW w:w="974" w:type="dxa"/>
          </w:tcPr>
          <w:p w:rsidR="006E5ABA" w:rsidRDefault="006E5ABA" w:rsidP="00CB58BC">
            <w:pPr>
              <w:jc w:val="center"/>
            </w:pPr>
            <w:r>
              <w:t>2</w:t>
            </w:r>
          </w:p>
        </w:tc>
        <w:tc>
          <w:tcPr>
            <w:tcW w:w="1206" w:type="dxa"/>
          </w:tcPr>
          <w:p w:rsidR="006E5ABA" w:rsidRDefault="006E5ABA" w:rsidP="00CB58BC">
            <w:pPr>
              <w:jc w:val="center"/>
            </w:pPr>
          </w:p>
        </w:tc>
      </w:tr>
      <w:tr w:rsidR="006E5ABA">
        <w:trPr>
          <w:trHeight w:val="1856"/>
        </w:trPr>
        <w:tc>
          <w:tcPr>
            <w:tcW w:w="3693" w:type="dxa"/>
            <w:vMerge w:val="restart"/>
          </w:tcPr>
          <w:p w:rsidR="006E5ABA" w:rsidRPr="005704CF" w:rsidRDefault="006E5ABA" w:rsidP="00EB703B">
            <w:r w:rsidRPr="00CB58BC">
              <w:rPr>
                <w:b/>
                <w:bCs/>
              </w:rPr>
              <w:t>Тема 8.2 Налог на прибыль организации.</w:t>
            </w:r>
          </w:p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CB5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58BC">
              <w:rPr>
                <w:b/>
                <w:bCs/>
              </w:rPr>
              <w:t>Практические занятия №13</w:t>
            </w:r>
          </w:p>
          <w:p w:rsidR="006E5ABA" w:rsidRPr="00CB58BC" w:rsidRDefault="006E5ABA" w:rsidP="00CB5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B58BC">
              <w:t xml:space="preserve">1. Определение доходов, расходов и </w:t>
            </w:r>
            <w:proofErr w:type="spellStart"/>
            <w:r w:rsidRPr="00CB58BC">
              <w:t>налогооблогаемой</w:t>
            </w:r>
            <w:proofErr w:type="spellEnd"/>
            <w:r w:rsidRPr="00CB58BC">
              <w:t xml:space="preserve"> базы.</w:t>
            </w:r>
          </w:p>
          <w:p w:rsidR="006E5ABA" w:rsidRPr="00CB58BC" w:rsidRDefault="006E5ABA" w:rsidP="00CB5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B58BC">
              <w:t xml:space="preserve">2. </w:t>
            </w:r>
            <w:r w:rsidRPr="005704CF">
              <w:t>Расчет налога на прибыль. Заполнение налоговой декларации.</w:t>
            </w:r>
          </w:p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t>3.</w:t>
            </w:r>
            <w:r w:rsidRPr="005704CF">
              <w:t>Расчет налога на прибыль. Заполнение налоговой декларации.</w:t>
            </w:r>
          </w:p>
        </w:tc>
        <w:tc>
          <w:tcPr>
            <w:tcW w:w="974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2</w:t>
            </w: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2</w:t>
            </w:r>
          </w:p>
          <w:p w:rsidR="006E5ABA" w:rsidRPr="005704CF" w:rsidRDefault="006E5ABA" w:rsidP="00CB58BC">
            <w:pPr>
              <w:jc w:val="center"/>
            </w:pPr>
            <w:r w:rsidRPr="00CB58BC">
              <w:rPr>
                <w:b/>
                <w:bCs/>
              </w:rPr>
              <w:t>2</w:t>
            </w:r>
          </w:p>
        </w:tc>
        <w:tc>
          <w:tcPr>
            <w:tcW w:w="1206" w:type="dxa"/>
          </w:tcPr>
          <w:p w:rsidR="006E5ABA" w:rsidRPr="005704CF" w:rsidRDefault="006E5ABA" w:rsidP="00CB58BC">
            <w:pPr>
              <w:jc w:val="center"/>
            </w:pPr>
            <w:r w:rsidRPr="005704CF">
              <w:t>2</w:t>
            </w:r>
          </w:p>
        </w:tc>
      </w:tr>
      <w:tr w:rsidR="006E5ABA">
        <w:tc>
          <w:tcPr>
            <w:tcW w:w="3693" w:type="dxa"/>
            <w:vMerge/>
          </w:tcPr>
          <w:p w:rsidR="006E5ABA" w:rsidRPr="005704CF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</w:t>
            </w:r>
          </w:p>
          <w:p w:rsidR="006E5ABA" w:rsidRPr="005704CF" w:rsidRDefault="006E5ABA" w:rsidP="00EB703B">
            <w:r w:rsidRPr="005704CF">
              <w:t>Подготовка ответа на вопрос минимизация платежей по налогу на прибыль организации</w:t>
            </w:r>
            <w:r>
              <w:t>.</w:t>
            </w:r>
          </w:p>
        </w:tc>
        <w:tc>
          <w:tcPr>
            <w:tcW w:w="974" w:type="dxa"/>
          </w:tcPr>
          <w:p w:rsidR="006E5ABA" w:rsidRPr="005704CF" w:rsidRDefault="006E5ABA" w:rsidP="00CB58BC">
            <w:pPr>
              <w:jc w:val="center"/>
            </w:pPr>
            <w:r>
              <w:t>2</w:t>
            </w:r>
          </w:p>
        </w:tc>
        <w:tc>
          <w:tcPr>
            <w:tcW w:w="1206" w:type="dxa"/>
          </w:tcPr>
          <w:p w:rsidR="006E5ABA" w:rsidRPr="005704CF" w:rsidRDefault="006E5ABA" w:rsidP="00CB58BC">
            <w:pPr>
              <w:jc w:val="center"/>
            </w:pPr>
          </w:p>
        </w:tc>
      </w:tr>
      <w:tr w:rsidR="006E5ABA">
        <w:trPr>
          <w:trHeight w:val="1552"/>
        </w:trPr>
        <w:tc>
          <w:tcPr>
            <w:tcW w:w="3693" w:type="dxa"/>
            <w:vMerge w:val="restart"/>
          </w:tcPr>
          <w:p w:rsidR="006E5ABA" w:rsidRPr="00536EF7" w:rsidRDefault="006E5ABA" w:rsidP="00EB703B">
            <w:r w:rsidRPr="00CB58BC">
              <w:rPr>
                <w:b/>
                <w:bCs/>
              </w:rPr>
              <w:lastRenderedPageBreak/>
              <w:t>Тема 8.3 Налог на доходы физических лиц (НДФЛ).</w:t>
            </w:r>
          </w:p>
        </w:tc>
        <w:tc>
          <w:tcPr>
            <w:tcW w:w="9740" w:type="dxa"/>
          </w:tcPr>
          <w:p w:rsidR="006E5ABA" w:rsidRDefault="006E5ABA" w:rsidP="00667863"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667863" w:rsidRDefault="006E5ABA" w:rsidP="00667863">
            <w:r w:rsidRPr="00667863">
              <w:t xml:space="preserve">Плательщики, объект налогообложения, особенности исчисления налоговой базы. </w:t>
            </w:r>
            <w:proofErr w:type="gramStart"/>
            <w:r w:rsidRPr="00667863">
              <w:t>Доходы</w:t>
            </w:r>
            <w:proofErr w:type="gramEnd"/>
            <w:r w:rsidRPr="00667863">
              <w:t xml:space="preserve"> не подлежащие налогообложению.</w:t>
            </w:r>
          </w:p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>
              <w:t xml:space="preserve"> </w:t>
            </w:r>
            <w:r w:rsidRPr="00536EF7">
              <w:t>Налоговые вычеты: стандартные, социальные, имущественные, профессиональные.</w:t>
            </w:r>
          </w:p>
          <w:p w:rsidR="006E5ABA" w:rsidRPr="00CB58BC" w:rsidRDefault="006E5ABA" w:rsidP="00667863">
            <w:pPr>
              <w:rPr>
                <w:b/>
                <w:bCs/>
                <w:u w:val="single"/>
              </w:rPr>
            </w:pPr>
            <w:r w:rsidRPr="00667863">
              <w:t>Порядок исчисления и сроки уплаты налога. Методика заполнения декларации по</w:t>
            </w:r>
            <w:r w:rsidRPr="00CB58BC">
              <w:t xml:space="preserve"> налогу на доходы физических лиц и сроки ее предоставления в налоговые органы.</w:t>
            </w:r>
          </w:p>
        </w:tc>
        <w:tc>
          <w:tcPr>
            <w:tcW w:w="974" w:type="dxa"/>
          </w:tcPr>
          <w:p w:rsidR="006E5ABA" w:rsidRDefault="006E5ABA" w:rsidP="00CB58BC">
            <w:pPr>
              <w:jc w:val="center"/>
            </w:pPr>
          </w:p>
          <w:p w:rsidR="006E5ABA" w:rsidRPr="00536EF7" w:rsidRDefault="006E5ABA" w:rsidP="00CB58BC">
            <w:pPr>
              <w:jc w:val="center"/>
            </w:pPr>
            <w:r w:rsidRPr="00536EF7">
              <w:t>2</w:t>
            </w:r>
          </w:p>
        </w:tc>
        <w:tc>
          <w:tcPr>
            <w:tcW w:w="1206" w:type="dxa"/>
          </w:tcPr>
          <w:p w:rsidR="006E5ABA" w:rsidRPr="00536EF7" w:rsidRDefault="006E5ABA" w:rsidP="00CB58BC">
            <w:pPr>
              <w:jc w:val="center"/>
            </w:pPr>
            <w:r w:rsidRPr="00536EF7">
              <w:t>2</w:t>
            </w:r>
          </w:p>
        </w:tc>
      </w:tr>
      <w:tr w:rsidR="006E5ABA">
        <w:tc>
          <w:tcPr>
            <w:tcW w:w="3693" w:type="dxa"/>
            <w:vMerge/>
          </w:tcPr>
          <w:p w:rsidR="006E5ABA" w:rsidRPr="00536EF7" w:rsidRDefault="006E5ABA" w:rsidP="00EB703B"/>
        </w:tc>
        <w:tc>
          <w:tcPr>
            <w:tcW w:w="9740" w:type="dxa"/>
          </w:tcPr>
          <w:p w:rsidR="006E5ABA" w:rsidRPr="00536EF7" w:rsidRDefault="006E5ABA" w:rsidP="00CB5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B58BC">
              <w:rPr>
                <w:b/>
                <w:bCs/>
              </w:rPr>
              <w:t>Практические занятия №14</w:t>
            </w:r>
          </w:p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536EF7">
              <w:t>Расчет  налога на доходы физических лиц, заполнение налоговой декларации</w:t>
            </w:r>
          </w:p>
        </w:tc>
        <w:tc>
          <w:tcPr>
            <w:tcW w:w="974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4</w:t>
            </w:r>
          </w:p>
        </w:tc>
        <w:tc>
          <w:tcPr>
            <w:tcW w:w="1206" w:type="dxa"/>
          </w:tcPr>
          <w:p w:rsidR="006E5ABA" w:rsidRPr="00536EF7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/>
          </w:tcPr>
          <w:p w:rsidR="006E5ABA" w:rsidRPr="00536EF7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</w:t>
            </w:r>
          </w:p>
          <w:p w:rsidR="006E5ABA" w:rsidRPr="00536EF7" w:rsidRDefault="006E5ABA" w:rsidP="00EB703B">
            <w:r w:rsidRPr="00536EF7">
              <w:t>Подготовка ответа на вопрос минимизации платежей по налогу на доходы физических лиц</w:t>
            </w:r>
          </w:p>
        </w:tc>
        <w:tc>
          <w:tcPr>
            <w:tcW w:w="974" w:type="dxa"/>
          </w:tcPr>
          <w:p w:rsidR="006E5ABA" w:rsidRPr="00536EF7" w:rsidRDefault="006E5ABA" w:rsidP="00CB58BC">
            <w:pPr>
              <w:jc w:val="center"/>
            </w:pPr>
            <w:r w:rsidRPr="00536EF7">
              <w:t>2</w:t>
            </w:r>
          </w:p>
        </w:tc>
        <w:tc>
          <w:tcPr>
            <w:tcW w:w="1206" w:type="dxa"/>
          </w:tcPr>
          <w:p w:rsidR="006E5ABA" w:rsidRPr="00536EF7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 w:val="restart"/>
          </w:tcPr>
          <w:p w:rsidR="006E5ABA" w:rsidRPr="00536EF7" w:rsidRDefault="006E5ABA" w:rsidP="00EB703B">
            <w:r w:rsidRPr="00CB58BC">
              <w:rPr>
                <w:b/>
                <w:bCs/>
              </w:rPr>
              <w:t>Тема 8.4 Специальные налоговые режимы.</w:t>
            </w:r>
          </w:p>
        </w:tc>
        <w:tc>
          <w:tcPr>
            <w:tcW w:w="9740" w:type="dxa"/>
          </w:tcPr>
          <w:p w:rsidR="006E5ABA" w:rsidRPr="00536EF7" w:rsidRDefault="006E5ABA" w:rsidP="00EB703B"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CB58BC">
            <w:pPr>
              <w:pStyle w:val="a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CB58BC">
              <w:rPr>
                <w:rFonts w:ascii="Times New Roman" w:hAnsi="Times New Roman" w:cs="Times New Roman"/>
              </w:rPr>
              <w:t>Упрощенная система налогообложения. Система налогообложения в виде единого налога на вмененный доход для отдельных видов деятельности.</w:t>
            </w:r>
          </w:p>
        </w:tc>
        <w:tc>
          <w:tcPr>
            <w:tcW w:w="974" w:type="dxa"/>
          </w:tcPr>
          <w:p w:rsidR="006E5ABA" w:rsidRPr="00536EF7" w:rsidRDefault="006E5ABA" w:rsidP="00CB58BC">
            <w:pPr>
              <w:jc w:val="center"/>
            </w:pPr>
            <w:r w:rsidRPr="00536EF7">
              <w:t>2</w:t>
            </w:r>
          </w:p>
        </w:tc>
        <w:tc>
          <w:tcPr>
            <w:tcW w:w="1206" w:type="dxa"/>
          </w:tcPr>
          <w:p w:rsidR="006E5ABA" w:rsidRPr="00536EF7" w:rsidRDefault="006E5ABA" w:rsidP="00CB58BC">
            <w:pPr>
              <w:jc w:val="center"/>
            </w:pPr>
            <w:r w:rsidRPr="00536EF7">
              <w:t>2</w:t>
            </w:r>
          </w:p>
        </w:tc>
      </w:tr>
      <w:tr w:rsidR="006E5ABA">
        <w:tc>
          <w:tcPr>
            <w:tcW w:w="3693" w:type="dxa"/>
            <w:vMerge/>
          </w:tcPr>
          <w:p w:rsidR="006E5ABA" w:rsidRPr="00536EF7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</w:t>
            </w:r>
          </w:p>
          <w:p w:rsidR="006E5ABA" w:rsidRPr="00536EF7" w:rsidRDefault="006E5ABA" w:rsidP="00EB703B">
            <w:r w:rsidRPr="00536EF7">
              <w:t>Использование упрощенной системы налогообложения</w:t>
            </w:r>
          </w:p>
        </w:tc>
        <w:tc>
          <w:tcPr>
            <w:tcW w:w="974" w:type="dxa"/>
          </w:tcPr>
          <w:p w:rsidR="006E5ABA" w:rsidRPr="00536EF7" w:rsidRDefault="006E5ABA" w:rsidP="00CB58BC">
            <w:pPr>
              <w:jc w:val="center"/>
            </w:pPr>
            <w:r w:rsidRPr="00536EF7">
              <w:t>2</w:t>
            </w:r>
          </w:p>
        </w:tc>
        <w:tc>
          <w:tcPr>
            <w:tcW w:w="1206" w:type="dxa"/>
          </w:tcPr>
          <w:p w:rsidR="006E5ABA" w:rsidRPr="00536EF7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 w:val="restart"/>
          </w:tcPr>
          <w:p w:rsidR="006E5ABA" w:rsidRPr="00536EF7" w:rsidRDefault="006E5ABA" w:rsidP="00EB703B">
            <w:r w:rsidRPr="00CB58BC">
              <w:rPr>
                <w:b/>
                <w:bCs/>
              </w:rPr>
              <w:t>Тема 8.5 Другие виды федеральных налогов.</w:t>
            </w:r>
          </w:p>
        </w:tc>
        <w:tc>
          <w:tcPr>
            <w:tcW w:w="9740" w:type="dxa"/>
          </w:tcPr>
          <w:p w:rsidR="006E5ABA" w:rsidRPr="00536EF7" w:rsidRDefault="006E5ABA" w:rsidP="00EB703B"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CB58BC">
            <w:pPr>
              <w:pStyle w:val="aa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58BC">
              <w:rPr>
                <w:rFonts w:ascii="Times New Roman" w:hAnsi="Times New Roman" w:cs="Times New Roman"/>
              </w:rPr>
              <w:t>Государственная пошлина: плательщики, порядок и сроки ее уплаты, налоги на природные ресурсы (водный налог, налог на добычу полезных ископаемых).</w:t>
            </w:r>
          </w:p>
        </w:tc>
        <w:tc>
          <w:tcPr>
            <w:tcW w:w="974" w:type="dxa"/>
          </w:tcPr>
          <w:p w:rsidR="006E5ABA" w:rsidRPr="00536EF7" w:rsidRDefault="006E5ABA" w:rsidP="00CB58BC">
            <w:pPr>
              <w:jc w:val="center"/>
            </w:pPr>
            <w:r w:rsidRPr="00536EF7">
              <w:t>2</w:t>
            </w:r>
          </w:p>
        </w:tc>
        <w:tc>
          <w:tcPr>
            <w:tcW w:w="1206" w:type="dxa"/>
          </w:tcPr>
          <w:p w:rsidR="006E5ABA" w:rsidRPr="00536EF7" w:rsidRDefault="006E5ABA" w:rsidP="00CB58BC">
            <w:pPr>
              <w:jc w:val="center"/>
            </w:pPr>
            <w:r w:rsidRPr="00536EF7">
              <w:t>2</w:t>
            </w:r>
          </w:p>
        </w:tc>
      </w:tr>
      <w:tr w:rsidR="006E5ABA">
        <w:tc>
          <w:tcPr>
            <w:tcW w:w="3693" w:type="dxa"/>
            <w:vMerge/>
          </w:tcPr>
          <w:p w:rsidR="006E5ABA" w:rsidRPr="00536EF7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</w:t>
            </w:r>
          </w:p>
          <w:p w:rsidR="006E5ABA" w:rsidRPr="00536EF7" w:rsidRDefault="006E5ABA" w:rsidP="00EB703B">
            <w:r w:rsidRPr="00536EF7">
              <w:t xml:space="preserve">Определение размера Государственной пошлины </w:t>
            </w:r>
          </w:p>
          <w:p w:rsidR="006E5ABA" w:rsidRPr="00536EF7" w:rsidRDefault="006E5ABA" w:rsidP="00EB703B">
            <w:r w:rsidRPr="00536EF7">
              <w:t>Расчет налогов на природные ресурсы</w:t>
            </w:r>
          </w:p>
        </w:tc>
        <w:tc>
          <w:tcPr>
            <w:tcW w:w="974" w:type="dxa"/>
          </w:tcPr>
          <w:p w:rsidR="006E5ABA" w:rsidRPr="00536EF7" w:rsidRDefault="006E5ABA" w:rsidP="00CB58BC">
            <w:pPr>
              <w:jc w:val="center"/>
            </w:pPr>
            <w:r w:rsidRPr="00536EF7">
              <w:t>2</w:t>
            </w:r>
          </w:p>
        </w:tc>
        <w:tc>
          <w:tcPr>
            <w:tcW w:w="1206" w:type="dxa"/>
          </w:tcPr>
          <w:p w:rsidR="006E5ABA" w:rsidRPr="00536EF7" w:rsidRDefault="006E5ABA" w:rsidP="00CB58BC">
            <w:pPr>
              <w:jc w:val="center"/>
            </w:pPr>
          </w:p>
        </w:tc>
      </w:tr>
      <w:tr w:rsidR="006E5ABA">
        <w:tc>
          <w:tcPr>
            <w:tcW w:w="15613" w:type="dxa"/>
            <w:gridSpan w:val="4"/>
          </w:tcPr>
          <w:p w:rsidR="006E5ABA" w:rsidRPr="00582312" w:rsidRDefault="006E5ABA" w:rsidP="00EB703B">
            <w:r w:rsidRPr="00CB58BC">
              <w:rPr>
                <w:b/>
                <w:bCs/>
              </w:rPr>
              <w:t>Раздел 9. Региональные налоги и специфика их расчета</w:t>
            </w:r>
          </w:p>
        </w:tc>
      </w:tr>
      <w:tr w:rsidR="006E5ABA">
        <w:trPr>
          <w:trHeight w:val="1518"/>
        </w:trPr>
        <w:tc>
          <w:tcPr>
            <w:tcW w:w="3693" w:type="dxa"/>
            <w:vMerge w:val="restart"/>
          </w:tcPr>
          <w:p w:rsidR="006E5ABA" w:rsidRPr="00CB58BC" w:rsidRDefault="006E5ABA" w:rsidP="00EB703B">
            <w:pPr>
              <w:pStyle w:val="23"/>
              <w:rPr>
                <w:rFonts w:ascii="Times New Roman" w:hAnsi="Times New Roman" w:cs="Times New Roman"/>
                <w:b/>
                <w:bCs/>
              </w:rPr>
            </w:pPr>
            <w:r w:rsidRPr="00CB58BC">
              <w:rPr>
                <w:rFonts w:ascii="Times New Roman" w:hAnsi="Times New Roman" w:cs="Times New Roman"/>
                <w:b/>
                <w:bCs/>
              </w:rPr>
              <w:t>Тема 9.1 Налог на имущество организаций и физических лиц.</w:t>
            </w:r>
          </w:p>
        </w:tc>
        <w:tc>
          <w:tcPr>
            <w:tcW w:w="9740" w:type="dxa"/>
          </w:tcPr>
          <w:p w:rsidR="006E5ABA" w:rsidRPr="00536EF7" w:rsidRDefault="006E5ABA" w:rsidP="00EB703B"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CB58BC">
            <w:pPr>
              <w:pStyle w:val="2"/>
              <w:spacing w:before="0"/>
              <w:rPr>
                <w:color w:val="auto"/>
                <w:sz w:val="22"/>
                <w:szCs w:val="22"/>
              </w:rPr>
            </w:pPr>
            <w:r w:rsidRPr="00CB58BC">
              <w:rPr>
                <w:color w:val="auto"/>
                <w:sz w:val="22"/>
                <w:szCs w:val="22"/>
              </w:rPr>
              <w:t>Практические занятия №15</w:t>
            </w:r>
          </w:p>
          <w:p w:rsidR="006E5ABA" w:rsidRDefault="006E5ABA" w:rsidP="00EB703B">
            <w:r>
              <w:t>1. Налог на имущество организаций, физических лиц, плательщики, объект налогообложения, налоговая база, порядок исчисление и уплаты налога.</w:t>
            </w:r>
          </w:p>
          <w:p w:rsidR="006E5ABA" w:rsidRPr="00582312" w:rsidRDefault="006E5ABA" w:rsidP="00667863">
            <w:r>
              <w:t>2.Исчисление</w:t>
            </w:r>
            <w:r w:rsidRPr="00536EF7">
              <w:t xml:space="preserve">  налога на </w:t>
            </w:r>
            <w:r>
              <w:t>имущество организаций и</w:t>
            </w:r>
            <w:r w:rsidRPr="00536EF7">
              <w:t xml:space="preserve"> заполнение налоговой декларации</w:t>
            </w:r>
            <w:r>
              <w:t>.</w:t>
            </w:r>
          </w:p>
        </w:tc>
        <w:tc>
          <w:tcPr>
            <w:tcW w:w="974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2</w:t>
            </w: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</w:p>
          <w:p w:rsidR="006E5ABA" w:rsidRPr="00CB58BC" w:rsidRDefault="006E5ABA" w:rsidP="00667863">
            <w:pPr>
              <w:rPr>
                <w:b/>
                <w:bCs/>
              </w:rPr>
            </w:pP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2</w:t>
            </w:r>
          </w:p>
        </w:tc>
        <w:tc>
          <w:tcPr>
            <w:tcW w:w="1206" w:type="dxa"/>
          </w:tcPr>
          <w:p w:rsidR="006E5ABA" w:rsidRPr="00582312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/>
          </w:tcPr>
          <w:p w:rsidR="006E5ABA" w:rsidRPr="00582312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</w:t>
            </w:r>
          </w:p>
          <w:p w:rsidR="006E5ABA" w:rsidRPr="00582312" w:rsidRDefault="006E5ABA" w:rsidP="00EB703B">
            <w:r w:rsidRPr="00582312">
              <w:t>Расчет имущественных налоговых платежей</w:t>
            </w:r>
          </w:p>
        </w:tc>
        <w:tc>
          <w:tcPr>
            <w:tcW w:w="974" w:type="dxa"/>
          </w:tcPr>
          <w:p w:rsidR="006E5ABA" w:rsidRPr="00582312" w:rsidRDefault="006E5ABA" w:rsidP="00CB58BC">
            <w:pPr>
              <w:jc w:val="center"/>
            </w:pPr>
            <w:r w:rsidRPr="00582312">
              <w:t>1</w:t>
            </w:r>
          </w:p>
        </w:tc>
        <w:tc>
          <w:tcPr>
            <w:tcW w:w="1206" w:type="dxa"/>
          </w:tcPr>
          <w:p w:rsidR="006E5ABA" w:rsidRPr="00582312" w:rsidRDefault="006E5ABA" w:rsidP="00CB58BC">
            <w:pPr>
              <w:jc w:val="center"/>
            </w:pPr>
          </w:p>
        </w:tc>
      </w:tr>
      <w:tr w:rsidR="006E5ABA">
        <w:trPr>
          <w:trHeight w:val="276"/>
        </w:trPr>
        <w:tc>
          <w:tcPr>
            <w:tcW w:w="3693" w:type="dxa"/>
            <w:vMerge w:val="restart"/>
          </w:tcPr>
          <w:p w:rsidR="006E5ABA" w:rsidRPr="00AC4562" w:rsidRDefault="006E5ABA" w:rsidP="00EB703B">
            <w:r w:rsidRPr="00CB58BC">
              <w:rPr>
                <w:b/>
                <w:bCs/>
              </w:rPr>
              <w:t>Тема 9.2 Транспортный налог.</w:t>
            </w:r>
          </w:p>
        </w:tc>
        <w:tc>
          <w:tcPr>
            <w:tcW w:w="9740" w:type="dxa"/>
          </w:tcPr>
          <w:p w:rsidR="006E5ABA" w:rsidRPr="00CB58BC" w:rsidRDefault="006E5ABA" w:rsidP="00CB5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AC4562" w:rsidRDefault="006E5ABA" w:rsidP="00CB5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B58BC">
              <w:rPr>
                <w:b/>
                <w:bCs/>
              </w:rPr>
              <w:t>Практические занятия№16</w:t>
            </w:r>
          </w:p>
          <w:p w:rsidR="006E5ABA" w:rsidRDefault="006E5ABA" w:rsidP="00EB703B">
            <w:r w:rsidRPr="00667863">
              <w:t>1.Транспортный налог: плательщики, объект налогообложения, налоговая база, порядок исчисления и уплаты налога.</w:t>
            </w:r>
          </w:p>
          <w:p w:rsidR="006E5ABA" w:rsidRPr="00AC4562" w:rsidRDefault="006E5ABA" w:rsidP="00CB5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B58BC">
              <w:rPr>
                <w:b/>
                <w:bCs/>
              </w:rPr>
              <w:t>Практические занятия№16</w:t>
            </w:r>
          </w:p>
          <w:p w:rsidR="006E5ABA" w:rsidRPr="00AC4562" w:rsidRDefault="006E5ABA" w:rsidP="00EB703B">
            <w:r>
              <w:t>2.</w:t>
            </w:r>
            <w:r w:rsidRPr="00AC4562">
              <w:t>Расчет транспортного налог</w:t>
            </w:r>
            <w:r>
              <w:t>а</w:t>
            </w:r>
          </w:p>
        </w:tc>
        <w:tc>
          <w:tcPr>
            <w:tcW w:w="974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2</w:t>
            </w: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2</w:t>
            </w:r>
          </w:p>
        </w:tc>
        <w:tc>
          <w:tcPr>
            <w:tcW w:w="1206" w:type="dxa"/>
          </w:tcPr>
          <w:p w:rsidR="006E5ABA" w:rsidRPr="00AC4562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/>
          </w:tcPr>
          <w:p w:rsidR="006E5ABA" w:rsidRPr="00AC4562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</w:t>
            </w:r>
          </w:p>
          <w:p w:rsidR="006E5ABA" w:rsidRPr="00AC4562" w:rsidRDefault="006E5ABA" w:rsidP="00EB703B">
            <w:r w:rsidRPr="00AC4562">
              <w:lastRenderedPageBreak/>
              <w:t>Расчет налоговой базы и исчисление транспортного налога</w:t>
            </w:r>
          </w:p>
        </w:tc>
        <w:tc>
          <w:tcPr>
            <w:tcW w:w="974" w:type="dxa"/>
          </w:tcPr>
          <w:p w:rsidR="006E5ABA" w:rsidRPr="00AC4562" w:rsidRDefault="006E5ABA" w:rsidP="00CB58BC">
            <w:pPr>
              <w:jc w:val="center"/>
            </w:pPr>
            <w:r w:rsidRPr="00AC4562">
              <w:lastRenderedPageBreak/>
              <w:t>1</w:t>
            </w:r>
          </w:p>
        </w:tc>
        <w:tc>
          <w:tcPr>
            <w:tcW w:w="1206" w:type="dxa"/>
          </w:tcPr>
          <w:p w:rsidR="006E5ABA" w:rsidRPr="00AC4562" w:rsidRDefault="006E5ABA" w:rsidP="00CB58BC">
            <w:pPr>
              <w:jc w:val="center"/>
            </w:pPr>
          </w:p>
        </w:tc>
      </w:tr>
      <w:tr w:rsidR="006E5ABA">
        <w:trPr>
          <w:trHeight w:val="1265"/>
        </w:trPr>
        <w:tc>
          <w:tcPr>
            <w:tcW w:w="3693" w:type="dxa"/>
            <w:vMerge w:val="restart"/>
          </w:tcPr>
          <w:p w:rsidR="006E5ABA" w:rsidRPr="00CB58BC" w:rsidRDefault="006E5ABA" w:rsidP="00CB58BC">
            <w:pPr>
              <w:ind w:left="972" w:hanging="972"/>
              <w:rPr>
                <w:b/>
                <w:bCs/>
              </w:rPr>
            </w:pPr>
            <w:r w:rsidRPr="00CB58BC">
              <w:rPr>
                <w:b/>
                <w:bCs/>
              </w:rPr>
              <w:lastRenderedPageBreak/>
              <w:t>Тема 9.3 Земельный налог.</w:t>
            </w:r>
          </w:p>
          <w:p w:rsidR="006E5ABA" w:rsidRPr="00AC4562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Содержание учебного материала</w:t>
            </w:r>
          </w:p>
          <w:p w:rsidR="006E5ABA" w:rsidRPr="00CB58BC" w:rsidRDefault="006E5ABA" w:rsidP="00CB58BC">
            <w:pPr>
              <w:pStyle w:val="2"/>
              <w:spacing w:before="0"/>
              <w:rPr>
                <w:color w:val="auto"/>
                <w:sz w:val="22"/>
                <w:szCs w:val="22"/>
              </w:rPr>
            </w:pPr>
            <w:r w:rsidRPr="00CB58BC">
              <w:rPr>
                <w:color w:val="auto"/>
                <w:sz w:val="22"/>
                <w:szCs w:val="22"/>
              </w:rPr>
              <w:t>Практические занятия №17</w:t>
            </w:r>
          </w:p>
          <w:p w:rsidR="006E5ABA" w:rsidRPr="00062465" w:rsidRDefault="006E5ABA" w:rsidP="00062465">
            <w:r>
              <w:t>1.</w:t>
            </w:r>
            <w:r w:rsidRPr="00CB58BC">
              <w:t>Земельный налог</w:t>
            </w:r>
            <w:r w:rsidRPr="00062465">
              <w:t>: плательщики, объект налогообложения, налоговая база, порядок исчисления и уплаты налога</w:t>
            </w:r>
          </w:p>
          <w:p w:rsidR="006E5ABA" w:rsidRPr="00CB58BC" w:rsidRDefault="006E5ABA" w:rsidP="00CB58BC">
            <w:pPr>
              <w:pStyle w:val="2"/>
              <w:spacing w:before="0"/>
              <w:rPr>
                <w:color w:val="auto"/>
                <w:sz w:val="22"/>
                <w:szCs w:val="22"/>
              </w:rPr>
            </w:pPr>
            <w:r w:rsidRPr="00CB58BC">
              <w:rPr>
                <w:color w:val="auto"/>
                <w:sz w:val="22"/>
                <w:szCs w:val="22"/>
              </w:rPr>
              <w:t>Практические занятия №17</w:t>
            </w:r>
          </w:p>
          <w:p w:rsidR="006E5ABA" w:rsidRPr="00AC4562" w:rsidRDefault="006E5ABA" w:rsidP="00EB703B">
            <w:r w:rsidRPr="00AC4562">
              <w:t>Расчет земельного налога</w:t>
            </w:r>
            <w:r>
              <w:t>.</w:t>
            </w:r>
          </w:p>
        </w:tc>
        <w:tc>
          <w:tcPr>
            <w:tcW w:w="974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2</w:t>
            </w: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</w:p>
          <w:p w:rsidR="006E5ABA" w:rsidRPr="00AC4562" w:rsidRDefault="006E5ABA" w:rsidP="00CB58BC">
            <w:pPr>
              <w:jc w:val="center"/>
            </w:pPr>
            <w:r w:rsidRPr="00CB58BC">
              <w:rPr>
                <w:b/>
                <w:bCs/>
              </w:rPr>
              <w:t>2</w:t>
            </w:r>
          </w:p>
        </w:tc>
        <w:tc>
          <w:tcPr>
            <w:tcW w:w="1206" w:type="dxa"/>
          </w:tcPr>
          <w:p w:rsidR="006E5ABA" w:rsidRPr="00AC4562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/>
          </w:tcPr>
          <w:p w:rsidR="006E5ABA" w:rsidRPr="00AC4562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</w:t>
            </w:r>
          </w:p>
          <w:p w:rsidR="006E5ABA" w:rsidRPr="00AC4562" w:rsidRDefault="006E5ABA" w:rsidP="00EB703B">
            <w:r w:rsidRPr="00AC4562">
              <w:t>Определение налоговой базы и расчет земельного налога.</w:t>
            </w:r>
          </w:p>
        </w:tc>
        <w:tc>
          <w:tcPr>
            <w:tcW w:w="974" w:type="dxa"/>
          </w:tcPr>
          <w:p w:rsidR="006E5ABA" w:rsidRPr="00AC4562" w:rsidRDefault="006E5ABA" w:rsidP="00CB58BC">
            <w:pPr>
              <w:jc w:val="center"/>
            </w:pPr>
            <w:r w:rsidRPr="00AC4562">
              <w:t>1</w:t>
            </w:r>
          </w:p>
        </w:tc>
        <w:tc>
          <w:tcPr>
            <w:tcW w:w="1206" w:type="dxa"/>
          </w:tcPr>
          <w:p w:rsidR="006E5ABA" w:rsidRPr="00AC4562" w:rsidRDefault="006E5ABA" w:rsidP="00CB58BC">
            <w:pPr>
              <w:jc w:val="center"/>
            </w:pPr>
          </w:p>
        </w:tc>
      </w:tr>
      <w:tr w:rsidR="006E5ABA">
        <w:tc>
          <w:tcPr>
            <w:tcW w:w="15613" w:type="dxa"/>
            <w:gridSpan w:val="4"/>
          </w:tcPr>
          <w:p w:rsidR="006E5ABA" w:rsidRPr="00AC4562" w:rsidRDefault="006E5ABA" w:rsidP="00EB703B">
            <w:r w:rsidRPr="00CB58BC">
              <w:rPr>
                <w:b/>
                <w:bCs/>
              </w:rPr>
              <w:t>Раздел 10. Налоговый контроль за соблюдением законодательства и ответственность за совершение налоговых правонарушений</w:t>
            </w:r>
          </w:p>
        </w:tc>
      </w:tr>
      <w:tr w:rsidR="006E5ABA">
        <w:trPr>
          <w:trHeight w:val="1265"/>
        </w:trPr>
        <w:tc>
          <w:tcPr>
            <w:tcW w:w="3693" w:type="dxa"/>
            <w:vMerge w:val="restart"/>
          </w:tcPr>
          <w:p w:rsidR="006E5ABA" w:rsidRPr="00AC4562" w:rsidRDefault="006E5ABA" w:rsidP="00EB703B">
            <w:r w:rsidRPr="00CB58BC">
              <w:rPr>
                <w:b/>
                <w:bCs/>
              </w:rPr>
              <w:t>Тема 10.1 Формы налогового контроля порядок его проведения.</w:t>
            </w:r>
          </w:p>
        </w:tc>
        <w:tc>
          <w:tcPr>
            <w:tcW w:w="9740" w:type="dxa"/>
          </w:tcPr>
          <w:p w:rsidR="006E5ABA" w:rsidRPr="00CB58BC" w:rsidRDefault="006E5ABA" w:rsidP="00CB58BC">
            <w:pPr>
              <w:pStyle w:val="2"/>
              <w:spacing w:before="0"/>
              <w:rPr>
                <w:color w:val="auto"/>
                <w:sz w:val="22"/>
                <w:szCs w:val="22"/>
                <w:u w:val="single"/>
              </w:rPr>
            </w:pPr>
            <w:r w:rsidRPr="00CB58BC">
              <w:rPr>
                <w:color w:val="auto"/>
                <w:sz w:val="22"/>
                <w:szCs w:val="22"/>
                <w:u w:val="single"/>
              </w:rPr>
              <w:t>Содержание учебного материала</w:t>
            </w:r>
          </w:p>
          <w:p w:rsidR="006E5ABA" w:rsidRPr="00CB58BC" w:rsidRDefault="006E5ABA" w:rsidP="00CB58BC">
            <w:pPr>
              <w:pStyle w:val="2"/>
              <w:spacing w:before="0"/>
              <w:rPr>
                <w:color w:val="auto"/>
                <w:sz w:val="22"/>
                <w:szCs w:val="22"/>
              </w:rPr>
            </w:pPr>
            <w:r w:rsidRPr="00CB58BC">
              <w:rPr>
                <w:color w:val="auto"/>
                <w:sz w:val="22"/>
                <w:szCs w:val="22"/>
              </w:rPr>
              <w:t>Практические занятия №18</w:t>
            </w:r>
          </w:p>
          <w:p w:rsidR="006E5ABA" w:rsidRPr="00AC4562" w:rsidRDefault="006E5ABA" w:rsidP="00EB703B">
            <w:r w:rsidRPr="00AC4562">
              <w:t>Оформление результатов налоговой</w:t>
            </w:r>
            <w:r>
              <w:t xml:space="preserve"> проверки.</w:t>
            </w:r>
          </w:p>
        </w:tc>
        <w:tc>
          <w:tcPr>
            <w:tcW w:w="974" w:type="dxa"/>
          </w:tcPr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</w:p>
          <w:p w:rsidR="006E5ABA" w:rsidRPr="00CB58BC" w:rsidRDefault="006E5ABA" w:rsidP="00CB58BC">
            <w:pPr>
              <w:jc w:val="center"/>
              <w:rPr>
                <w:b/>
                <w:bCs/>
              </w:rPr>
            </w:pPr>
            <w:r w:rsidRPr="00CB58BC">
              <w:rPr>
                <w:b/>
                <w:bCs/>
              </w:rPr>
              <w:t>4</w:t>
            </w:r>
          </w:p>
        </w:tc>
        <w:tc>
          <w:tcPr>
            <w:tcW w:w="1206" w:type="dxa"/>
          </w:tcPr>
          <w:p w:rsidR="006E5ABA" w:rsidRDefault="006E5ABA" w:rsidP="00CB58BC">
            <w:pPr>
              <w:jc w:val="center"/>
            </w:pPr>
          </w:p>
        </w:tc>
      </w:tr>
      <w:tr w:rsidR="006E5ABA">
        <w:tc>
          <w:tcPr>
            <w:tcW w:w="3693" w:type="dxa"/>
            <w:vMerge/>
          </w:tcPr>
          <w:p w:rsidR="006E5ABA" w:rsidRPr="00AC4562" w:rsidRDefault="006E5ABA" w:rsidP="00EB703B"/>
        </w:tc>
        <w:tc>
          <w:tcPr>
            <w:tcW w:w="9740" w:type="dxa"/>
          </w:tcPr>
          <w:p w:rsidR="006E5ABA" w:rsidRPr="00CB58BC" w:rsidRDefault="006E5ABA" w:rsidP="00EB703B">
            <w:pPr>
              <w:rPr>
                <w:b/>
                <w:bCs/>
                <w:u w:val="single"/>
              </w:rPr>
            </w:pPr>
            <w:r w:rsidRPr="00CB58BC">
              <w:rPr>
                <w:b/>
                <w:bCs/>
                <w:u w:val="single"/>
              </w:rPr>
              <w:t>Самостоятельная работа обучающихся</w:t>
            </w:r>
          </w:p>
          <w:p w:rsidR="006E5ABA" w:rsidRPr="00CB58BC" w:rsidRDefault="006E5ABA" w:rsidP="00CB5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B58BC">
              <w:t>Составление акта камеральной налоговой проверки.</w:t>
            </w:r>
          </w:p>
          <w:p w:rsidR="006E5ABA" w:rsidRPr="00AC4562" w:rsidRDefault="006E5ABA" w:rsidP="00EB703B">
            <w:r w:rsidRPr="00CB58BC">
              <w:t>Составление акта выездной налоговой проверки.</w:t>
            </w:r>
          </w:p>
        </w:tc>
        <w:tc>
          <w:tcPr>
            <w:tcW w:w="974" w:type="dxa"/>
          </w:tcPr>
          <w:p w:rsidR="006E5ABA" w:rsidRDefault="006E5ABA" w:rsidP="00CB58BC">
            <w:pPr>
              <w:jc w:val="center"/>
            </w:pPr>
            <w:r>
              <w:t>2</w:t>
            </w:r>
          </w:p>
        </w:tc>
        <w:tc>
          <w:tcPr>
            <w:tcW w:w="1206" w:type="dxa"/>
          </w:tcPr>
          <w:p w:rsidR="006E5ABA" w:rsidRDefault="006E5ABA" w:rsidP="00CB58BC">
            <w:pPr>
              <w:jc w:val="center"/>
            </w:pPr>
          </w:p>
        </w:tc>
      </w:tr>
    </w:tbl>
    <w:p w:rsidR="006E5ABA" w:rsidRPr="00D73033" w:rsidRDefault="006E5ABA" w:rsidP="00EB703B">
      <w:pPr>
        <w:pStyle w:val="af1"/>
        <w:widowControl w:val="0"/>
      </w:pPr>
      <w:r w:rsidRPr="00D73033">
        <w:t>Для характеристики уровня освоения учебного материала используются следующие обозначения:</w:t>
      </w:r>
    </w:p>
    <w:p w:rsidR="006E5ABA" w:rsidRPr="00D73033" w:rsidRDefault="006E5ABA" w:rsidP="00EB703B">
      <w:pPr>
        <w:widowControl w:val="0"/>
      </w:pPr>
      <w:r w:rsidRPr="00D73033">
        <w:t>1. - ознакомительный (узнавание ранее изученных объектов, свойств);</w:t>
      </w:r>
    </w:p>
    <w:p w:rsidR="006E5ABA" w:rsidRPr="00D73033" w:rsidRDefault="006E5ABA" w:rsidP="00EB703B">
      <w:pPr>
        <w:widowControl w:val="0"/>
      </w:pPr>
      <w:r w:rsidRPr="00D73033">
        <w:t>2. - репродуктивный (выполнение деятельности по образцу, инструкции или под руководством)</w:t>
      </w:r>
    </w:p>
    <w:p w:rsidR="006E5ABA" w:rsidRDefault="006E5ABA" w:rsidP="00F03B2C">
      <w:pPr>
        <w:rPr>
          <w:b/>
          <w:bCs/>
        </w:rPr>
      </w:pPr>
      <w:r w:rsidRPr="00D73033">
        <w:t>3. - продуктивный (планирование и самостоятельное выполнение деятельности, решение проблемных задач</w:t>
      </w:r>
    </w:p>
    <w:p w:rsidR="006E5ABA" w:rsidRDefault="006E5ABA" w:rsidP="00914F51">
      <w:pPr>
        <w:jc w:val="center"/>
        <w:rPr>
          <w:b/>
          <w:bCs/>
        </w:rPr>
      </w:pPr>
    </w:p>
    <w:p w:rsidR="006E5ABA" w:rsidRDefault="006E5ABA" w:rsidP="00914F51">
      <w:pPr>
        <w:jc w:val="center"/>
        <w:rPr>
          <w:b/>
          <w:bCs/>
        </w:rPr>
      </w:pPr>
    </w:p>
    <w:p w:rsidR="006E5ABA" w:rsidRDefault="006E5ABA" w:rsidP="00914F51">
      <w:pPr>
        <w:jc w:val="center"/>
        <w:rPr>
          <w:b/>
          <w:bCs/>
        </w:rPr>
      </w:pPr>
    </w:p>
    <w:p w:rsidR="006E5ABA" w:rsidRDefault="006E5ABA" w:rsidP="00EB703B">
      <w:pPr>
        <w:widowControl w:val="0"/>
        <w:sectPr w:rsidR="006E5ABA" w:rsidSect="00EB703B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6E5ABA" w:rsidRDefault="006E5ABA" w:rsidP="00FF0FBC">
      <w:pPr>
        <w:jc w:val="center"/>
        <w:rPr>
          <w:b/>
          <w:bCs/>
        </w:rPr>
      </w:pPr>
      <w:r w:rsidRPr="00CB7CF4">
        <w:rPr>
          <w:b/>
          <w:bCs/>
        </w:rPr>
        <w:lastRenderedPageBreak/>
        <w:t>3. УСЛОВИЯ РЕАЛИЗАЦИИ УЧЕБНОЙ ДИСЦИПЛИНЫ</w:t>
      </w:r>
    </w:p>
    <w:p w:rsidR="006E5ABA" w:rsidRDefault="006E5ABA" w:rsidP="00FF0FBC">
      <w:pPr>
        <w:jc w:val="center"/>
        <w:rPr>
          <w:b/>
          <w:bCs/>
        </w:rPr>
      </w:pPr>
    </w:p>
    <w:p w:rsidR="006E5ABA" w:rsidRPr="00CB7CF4" w:rsidRDefault="006E5ABA" w:rsidP="00FF0FBC">
      <w:pPr>
        <w:rPr>
          <w:b/>
          <w:bCs/>
        </w:rPr>
      </w:pPr>
      <w:r w:rsidRPr="00CB7CF4">
        <w:rPr>
          <w:b/>
          <w:bCs/>
        </w:rPr>
        <w:t>3.1. Требования к минимальному материально-техническому обеспечению</w:t>
      </w:r>
    </w:p>
    <w:p w:rsidR="006E5ABA" w:rsidRDefault="006E5ABA" w:rsidP="00D101E5">
      <w:r>
        <w:t xml:space="preserve">Реализация учебной дисциплины требует наличия учебного кабинета </w:t>
      </w:r>
    </w:p>
    <w:p w:rsidR="006E5ABA" w:rsidRPr="00AD4A45" w:rsidRDefault="006E5ABA" w:rsidP="00D101E5">
      <w:pPr>
        <w:rPr>
          <w:b/>
          <w:bCs/>
        </w:rPr>
      </w:pPr>
      <w:r w:rsidRPr="00CB7CF4">
        <w:rPr>
          <w:b/>
          <w:bCs/>
        </w:rPr>
        <w:t>«</w:t>
      </w:r>
      <w:r>
        <w:rPr>
          <w:b/>
          <w:bCs/>
        </w:rPr>
        <w:t>Экономики и бухгалтерского учета»</w:t>
      </w:r>
    </w:p>
    <w:p w:rsidR="006E5ABA" w:rsidRDefault="006E5ABA" w:rsidP="00D101E5">
      <w:r>
        <w:t>Оборудование учебного кабинета:</w:t>
      </w:r>
    </w:p>
    <w:p w:rsidR="006E5ABA" w:rsidRDefault="006E5ABA" w:rsidP="00D101E5">
      <w:r w:rsidRPr="00CB7CF4">
        <w:rPr>
          <w:b/>
          <w:bCs/>
        </w:rPr>
        <w:t>1. Специальная мебель и приспособления:</w:t>
      </w:r>
    </w:p>
    <w:p w:rsidR="006E5ABA" w:rsidRDefault="006E5ABA" w:rsidP="00D101E5">
      <w:r>
        <w:t>- количество посадочных мест для обучающихся;</w:t>
      </w:r>
    </w:p>
    <w:p w:rsidR="006E5ABA" w:rsidRDefault="006E5ABA" w:rsidP="00D101E5">
      <w:r>
        <w:t>- рабочее место Преподавателя;</w:t>
      </w:r>
    </w:p>
    <w:p w:rsidR="006E5ABA" w:rsidRDefault="006E5ABA" w:rsidP="00D101E5">
      <w:r>
        <w:t>- комплект учебников и учебных пособий по Бухгалтерскому учету, Налогам и налогообложению</w:t>
      </w:r>
    </w:p>
    <w:p w:rsidR="006E5ABA" w:rsidRDefault="006E5ABA" w:rsidP="00D101E5">
      <w:r>
        <w:t>- раздаточный материал по темам;</w:t>
      </w:r>
    </w:p>
    <w:p w:rsidR="006E5ABA" w:rsidRDefault="006E5ABA" w:rsidP="00D101E5">
      <w:r>
        <w:t>- формы деклараций по налоговым платежам</w:t>
      </w:r>
    </w:p>
    <w:p w:rsidR="006E5ABA" w:rsidRDefault="006E5ABA" w:rsidP="00D101E5">
      <w:r>
        <w:t>- бухгалтерская и налоговая отчетность</w:t>
      </w:r>
    </w:p>
    <w:p w:rsidR="006E5ABA" w:rsidRDefault="006E5ABA" w:rsidP="00D101E5">
      <w:r>
        <w:t>- персональные компьютеры – 20 шт.</w:t>
      </w:r>
    </w:p>
    <w:p w:rsidR="006E5ABA" w:rsidRDefault="006E5ABA" w:rsidP="00D101E5">
      <w:pPr>
        <w:rPr>
          <w:b/>
          <w:bCs/>
        </w:rPr>
      </w:pPr>
    </w:p>
    <w:p w:rsidR="006E5ABA" w:rsidRPr="00CB7CF4" w:rsidRDefault="006E5ABA" w:rsidP="00D101E5">
      <w:pPr>
        <w:rPr>
          <w:b/>
          <w:bCs/>
        </w:rPr>
      </w:pPr>
      <w:r w:rsidRPr="00CB7CF4">
        <w:rPr>
          <w:b/>
          <w:bCs/>
        </w:rPr>
        <w:t>3.2. Информационное обеспечение обучения</w:t>
      </w:r>
    </w:p>
    <w:p w:rsidR="006E5ABA" w:rsidRPr="00AD4A45" w:rsidRDefault="006E5ABA" w:rsidP="00D101E5">
      <w:r w:rsidRPr="00AD4A45">
        <w:t>Перечень рекомендуемых учебных изданий, Интернет-ресурсов, дополнительной литературы</w:t>
      </w:r>
    </w:p>
    <w:p w:rsidR="006E5ABA" w:rsidRPr="00AD4A45" w:rsidRDefault="006E5ABA" w:rsidP="00D101E5">
      <w:r w:rsidRPr="00AD4A45">
        <w:t>1.Основные источники:</w:t>
      </w:r>
    </w:p>
    <w:p w:rsidR="006E5ABA" w:rsidRDefault="006E5ABA" w:rsidP="00D101E5">
      <w:r>
        <w:t>1. Федеральный закон «О бухгалтерском учете» от 21.11.96 К 121 - ФЗ</w:t>
      </w:r>
    </w:p>
    <w:p w:rsidR="006E5ABA" w:rsidRDefault="006E5ABA" w:rsidP="00D101E5">
      <w:r>
        <w:t>2. Гражданский кодекс РФ</w:t>
      </w:r>
    </w:p>
    <w:p w:rsidR="006E5ABA" w:rsidRDefault="006E5ABA" w:rsidP="00D101E5">
      <w:r>
        <w:t>3. Налоговый кодекс РФ</w:t>
      </w:r>
    </w:p>
    <w:p w:rsidR="006E5ABA" w:rsidRDefault="006E5ABA" w:rsidP="00D101E5">
      <w:r>
        <w:t>4. Положение по ведению бухгалтерского учета и бухгалтерской отчетности в РФ,</w:t>
      </w:r>
    </w:p>
    <w:p w:rsidR="006E5ABA" w:rsidRDefault="006E5ABA" w:rsidP="00D101E5">
      <w:r>
        <w:t>утвержденное Приказом Минфина РФ от 27.07.98г. М34-н</w:t>
      </w:r>
    </w:p>
    <w:p w:rsidR="006E5ABA" w:rsidRDefault="006E5ABA" w:rsidP="00D101E5">
      <w:r>
        <w:t>5. План счетов бухгалтерского учета, утвержденный Приказом Минфина РФ от 31. 10.ООг.</w:t>
      </w:r>
    </w:p>
    <w:p w:rsidR="006E5ABA" w:rsidRDefault="006E5ABA" w:rsidP="00D101E5">
      <w:r>
        <w:t>.ЬГ294-н</w:t>
      </w:r>
    </w:p>
    <w:p w:rsidR="006E5ABA" w:rsidRDefault="006E5ABA" w:rsidP="00D101E5">
      <w:r>
        <w:t>6. Положение по бухгалтерскому учету «Учетная политика организации», утвержденное</w:t>
      </w:r>
    </w:p>
    <w:p w:rsidR="006E5ABA" w:rsidRDefault="006E5ABA" w:rsidP="00D101E5">
      <w:r>
        <w:t>Приказом Минфина РФ от 9.1 2.98г К60-н</w:t>
      </w:r>
    </w:p>
    <w:p w:rsidR="006E5ABA" w:rsidRDefault="006E5ABA" w:rsidP="00D101E5">
      <w:r>
        <w:t>7. Положение по бухгалтерскому учету «Бухгалтерская отчетность организации»,</w:t>
      </w:r>
    </w:p>
    <w:p w:rsidR="006E5ABA" w:rsidRDefault="006E5ABA" w:rsidP="00D101E5">
      <w:r>
        <w:t>утвержденное Приказом Минфина РФ от 6.07.99г. К43-н</w:t>
      </w:r>
    </w:p>
    <w:p w:rsidR="006E5ABA" w:rsidRDefault="006E5ABA" w:rsidP="00D101E5">
      <w:r>
        <w:t>8. Положение по бухгалтерскому учету «Учет материально-Производственных запасов»,</w:t>
      </w:r>
    </w:p>
    <w:p w:rsidR="006E5ABA" w:rsidRDefault="006E5ABA" w:rsidP="00D101E5">
      <w:r>
        <w:t xml:space="preserve">утвержденное Приказом Минфина от </w:t>
      </w:r>
      <w:proofErr w:type="gramStart"/>
      <w:r>
        <w:t>15.06.98г. !о</w:t>
      </w:r>
      <w:proofErr w:type="gramEnd"/>
      <w:r>
        <w:t>25н, с изменениями, внесенными</w:t>
      </w:r>
    </w:p>
    <w:p w:rsidR="006E5ABA" w:rsidRDefault="006E5ABA" w:rsidP="00D101E5">
      <w:r>
        <w:t>Приказом Минфина РФ от 24.04.2000г. М23 1-н</w:t>
      </w:r>
    </w:p>
    <w:p w:rsidR="006E5ABA" w:rsidRDefault="006E5ABA" w:rsidP="00D101E5">
      <w:r>
        <w:t>9. Положение по бухгалтерскому учету «Учет основных средств», утвержденное</w:t>
      </w:r>
    </w:p>
    <w:p w:rsidR="006E5ABA" w:rsidRDefault="006E5ABA" w:rsidP="00D101E5">
      <w:r>
        <w:t xml:space="preserve">Приказом Минфина РФ от 3.09.97г. </w:t>
      </w:r>
      <w:proofErr w:type="gramStart"/>
      <w:r>
        <w:t>З”Г</w:t>
      </w:r>
      <w:proofErr w:type="gramEnd"/>
      <w:r>
        <w:t>965-н, с изменениями, внесенными Приказом</w:t>
      </w:r>
    </w:p>
    <w:p w:rsidR="006E5ABA" w:rsidRDefault="006E5ABA" w:rsidP="00D101E5">
      <w:r>
        <w:t xml:space="preserve">Минфина РФ от 24.03.ООг. К231-н и Приказом Минфина РФ от 28.03.ООг. </w:t>
      </w:r>
      <w:proofErr w:type="gramStart"/>
      <w:r>
        <w:t>)‘</w:t>
      </w:r>
      <w:proofErr w:type="gramEnd"/>
      <w:r>
        <w:t>Г232-н</w:t>
      </w:r>
    </w:p>
    <w:p w:rsidR="006E5ABA" w:rsidRDefault="006E5ABA" w:rsidP="00D101E5">
      <w:r>
        <w:t>10. Положение по бухгалтерскому учету «Учет НМА», утвержденное Приказом</w:t>
      </w:r>
    </w:p>
    <w:p w:rsidR="006E5ABA" w:rsidRDefault="006E5ABA" w:rsidP="00D101E5">
      <w:proofErr w:type="spellStart"/>
      <w:r>
        <w:t>МинфинаРФ</w:t>
      </w:r>
      <w:proofErr w:type="spellEnd"/>
      <w:r>
        <w:t xml:space="preserve"> от 16.10.ООг. 191-н</w:t>
      </w:r>
    </w:p>
    <w:p w:rsidR="006E5ABA" w:rsidRDefault="006E5ABA" w:rsidP="00D101E5">
      <w:r>
        <w:t>11. Положение по бухгалтерскому учету «Доходы организации», утвержденное</w:t>
      </w:r>
    </w:p>
    <w:p w:rsidR="006E5ABA" w:rsidRDefault="006E5ABA" w:rsidP="00D101E5">
      <w:r>
        <w:t>Приказом Минфина РФ от 6.05.99г. К32-н</w:t>
      </w:r>
    </w:p>
    <w:p w:rsidR="006E5ABA" w:rsidRDefault="006E5ABA" w:rsidP="00D101E5">
      <w:r>
        <w:t>12. Положение по бухгалтерскому учету «Расходы организации», утвержденное</w:t>
      </w:r>
    </w:p>
    <w:p w:rsidR="006E5ABA" w:rsidRDefault="006E5ABA" w:rsidP="00D101E5">
      <w:r>
        <w:t xml:space="preserve">Приказом Минфина РФ от 6.05.99г. </w:t>
      </w:r>
      <w:proofErr w:type="gramStart"/>
      <w:r>
        <w:t>З”Г</w:t>
      </w:r>
      <w:proofErr w:type="gramEnd"/>
      <w:r>
        <w:t>233-н</w:t>
      </w:r>
    </w:p>
    <w:p w:rsidR="006E5ABA" w:rsidRPr="009342D2" w:rsidRDefault="006E5ABA" w:rsidP="009342D2">
      <w:r>
        <w:t>13.</w:t>
      </w:r>
      <w:r w:rsidRPr="009342D2">
        <w:rPr>
          <w:sz w:val="28"/>
          <w:szCs w:val="28"/>
        </w:rPr>
        <w:t xml:space="preserve"> </w:t>
      </w:r>
      <w:proofErr w:type="spellStart"/>
      <w:r w:rsidRPr="009342D2">
        <w:t>Воронченко</w:t>
      </w:r>
      <w:proofErr w:type="spellEnd"/>
      <w:r w:rsidRPr="009342D2">
        <w:t xml:space="preserve"> Т.В. – Основы бухгалтерского учета учебник и практикум для СПО – 3-е изд. </w:t>
      </w:r>
      <w:proofErr w:type="spellStart"/>
      <w:r w:rsidRPr="009342D2">
        <w:t>Перераб.и</w:t>
      </w:r>
      <w:proofErr w:type="spellEnd"/>
      <w:r w:rsidRPr="009342D2">
        <w:t xml:space="preserve"> доп.- </w:t>
      </w:r>
      <w:proofErr w:type="gramStart"/>
      <w:r w:rsidRPr="009342D2">
        <w:t>Москва:  Издательство</w:t>
      </w:r>
      <w:proofErr w:type="gramEnd"/>
      <w:r w:rsidRPr="009342D2">
        <w:t xml:space="preserve"> </w:t>
      </w:r>
      <w:proofErr w:type="spellStart"/>
      <w:r w:rsidRPr="009342D2">
        <w:t>Юрайт</w:t>
      </w:r>
      <w:proofErr w:type="spellEnd"/>
      <w:r w:rsidRPr="009342D2">
        <w:t xml:space="preserve"> -2019, стр.283</w:t>
      </w:r>
    </w:p>
    <w:p w:rsidR="006E5ABA" w:rsidRDefault="001E4C02" w:rsidP="00D101E5">
      <w:hyperlink r:id="rId7" w:history="1">
        <w:r w:rsidR="006E5ABA" w:rsidRPr="008A01F7">
          <w:rPr>
            <w:rStyle w:val="af2"/>
            <w:lang w:val="en-US"/>
          </w:rPr>
          <w:t>https</w:t>
        </w:r>
        <w:r w:rsidR="006E5ABA" w:rsidRPr="008A01F7">
          <w:rPr>
            <w:rStyle w:val="af2"/>
          </w:rPr>
          <w:t>://</w:t>
        </w:r>
        <w:proofErr w:type="spellStart"/>
        <w:r w:rsidR="006E5ABA" w:rsidRPr="008A01F7">
          <w:rPr>
            <w:rStyle w:val="af2"/>
            <w:lang w:val="en-US"/>
          </w:rPr>
          <w:t>urait</w:t>
        </w:r>
        <w:proofErr w:type="spellEnd"/>
        <w:r w:rsidR="006E5ABA" w:rsidRPr="008A01F7">
          <w:rPr>
            <w:rStyle w:val="af2"/>
          </w:rPr>
          <w:t>.</w:t>
        </w:r>
        <w:proofErr w:type="spellStart"/>
        <w:r w:rsidR="006E5ABA" w:rsidRPr="008A01F7">
          <w:rPr>
            <w:rStyle w:val="af2"/>
            <w:lang w:val="en-US"/>
          </w:rPr>
          <w:t>ru</w:t>
        </w:r>
        <w:proofErr w:type="spellEnd"/>
        <w:r w:rsidR="006E5ABA" w:rsidRPr="008A01F7">
          <w:rPr>
            <w:rStyle w:val="af2"/>
          </w:rPr>
          <w:t>/</w:t>
        </w:r>
        <w:r w:rsidR="006E5ABA" w:rsidRPr="008A01F7">
          <w:rPr>
            <w:rStyle w:val="af2"/>
            <w:lang w:val="en-US"/>
          </w:rPr>
          <w:t>index</w:t>
        </w:r>
        <w:r w:rsidR="006E5ABA" w:rsidRPr="008A01F7">
          <w:rPr>
            <w:rStyle w:val="af2"/>
          </w:rPr>
          <w:t>.</w:t>
        </w:r>
        <w:proofErr w:type="spellStart"/>
        <w:r w:rsidR="006E5ABA" w:rsidRPr="008A01F7">
          <w:rPr>
            <w:rStyle w:val="af2"/>
            <w:lang w:val="en-US"/>
          </w:rPr>
          <w:t>php</w:t>
        </w:r>
        <w:proofErr w:type="spellEnd"/>
        <w:r w:rsidR="006E5ABA" w:rsidRPr="008A01F7">
          <w:rPr>
            <w:rStyle w:val="af2"/>
          </w:rPr>
          <w:t>/</w:t>
        </w:r>
        <w:proofErr w:type="spellStart"/>
        <w:r w:rsidR="006E5ABA" w:rsidRPr="008A01F7">
          <w:rPr>
            <w:rStyle w:val="af2"/>
            <w:lang w:val="en-US"/>
          </w:rPr>
          <w:t>bcode</w:t>
        </w:r>
        <w:proofErr w:type="spellEnd"/>
        <w:r w:rsidR="006E5ABA" w:rsidRPr="008A01F7">
          <w:rPr>
            <w:rStyle w:val="af2"/>
          </w:rPr>
          <w:t>/433598</w:t>
        </w:r>
      </w:hyperlink>
    </w:p>
    <w:p w:rsidR="006E5ABA" w:rsidRDefault="006E5ABA" w:rsidP="00D101E5">
      <w:r>
        <w:t>14.Стексова Ю.В. Основы бухгалтерского учета в схемах и таблицах, - М.: РУСАЙНС, 2019.</w:t>
      </w:r>
    </w:p>
    <w:p w:rsidR="006E5ABA" w:rsidRDefault="006E5ABA" w:rsidP="00D101E5">
      <w:r>
        <w:t xml:space="preserve">15. </w:t>
      </w:r>
      <w:proofErr w:type="spellStart"/>
      <w:r>
        <w:t>Швецкая</w:t>
      </w:r>
      <w:proofErr w:type="spellEnd"/>
      <w:r>
        <w:t xml:space="preserve"> В.Н., Донченко Н.Б., Кирилова Н.А. «Практикум по бухгалтерскому</w:t>
      </w:r>
    </w:p>
    <w:p w:rsidR="006E5ABA" w:rsidRDefault="006E5ABA" w:rsidP="00D101E5">
      <w:r>
        <w:t>учету», М. Дашков и К0», 2010г.</w:t>
      </w:r>
    </w:p>
    <w:p w:rsidR="006E5ABA" w:rsidRDefault="006E5ABA" w:rsidP="009342D2">
      <w:r>
        <w:t>16. Налоговый кодекс РФ, ч.1,2</w:t>
      </w:r>
    </w:p>
    <w:p w:rsidR="006E5ABA" w:rsidRPr="009342D2" w:rsidRDefault="006E5ABA" w:rsidP="009342D2">
      <w:r w:rsidRPr="009342D2">
        <w:rPr>
          <w:color w:val="333333"/>
        </w:rPr>
        <w:lastRenderedPageBreak/>
        <w:t>1</w:t>
      </w:r>
      <w:r>
        <w:rPr>
          <w:color w:val="333333"/>
        </w:rPr>
        <w:t>7</w:t>
      </w:r>
      <w:r w:rsidRPr="009342D2">
        <w:rPr>
          <w:color w:val="333333"/>
        </w:rPr>
        <w:t>.</w:t>
      </w:r>
      <w:r>
        <w:rPr>
          <w:color w:val="333333"/>
          <w:sz w:val="28"/>
          <w:szCs w:val="28"/>
        </w:rPr>
        <w:t xml:space="preserve"> </w:t>
      </w:r>
      <w:r w:rsidRPr="009342D2">
        <w:rPr>
          <w:color w:val="333333"/>
        </w:rPr>
        <w:t xml:space="preserve">Л.И. Гончаренко </w:t>
      </w:r>
      <w:r>
        <w:rPr>
          <w:color w:val="333333"/>
        </w:rPr>
        <w:t>Налоги т налогообложение</w:t>
      </w:r>
      <w:r w:rsidRPr="009342D2">
        <w:rPr>
          <w:color w:val="333333"/>
        </w:rPr>
        <w:t xml:space="preserve"> 2-е изд., пер. и      доп. - </w:t>
      </w:r>
      <w:r w:rsidRPr="009342D2">
        <w:t xml:space="preserve">Москва:  Издательство </w:t>
      </w:r>
      <w:proofErr w:type="spellStart"/>
      <w:r w:rsidRPr="009342D2">
        <w:t>Юрайт</w:t>
      </w:r>
      <w:proofErr w:type="spellEnd"/>
      <w:r w:rsidRPr="009342D2">
        <w:t xml:space="preserve"> -2019, стр.524</w:t>
      </w:r>
    </w:p>
    <w:p w:rsidR="006E5ABA" w:rsidRPr="009342D2" w:rsidRDefault="006E5ABA" w:rsidP="009342D2">
      <w:r w:rsidRPr="009342D2">
        <w:t>https://urait.ru/bcode/430407</w:t>
      </w:r>
    </w:p>
    <w:p w:rsidR="006E5ABA" w:rsidRDefault="006E5ABA" w:rsidP="00D101E5">
      <w:r>
        <w:t xml:space="preserve">18. В.В. </w:t>
      </w:r>
      <w:proofErr w:type="spellStart"/>
      <w:r>
        <w:t>Худолеев</w:t>
      </w:r>
      <w:proofErr w:type="spellEnd"/>
      <w:r>
        <w:t xml:space="preserve"> Налоги и налогообложение. Учебное пособие-М.: ИНФРА-М:</w:t>
      </w:r>
    </w:p>
    <w:p w:rsidR="006E5ABA" w:rsidRDefault="006E5ABA" w:rsidP="00D101E5">
      <w:r>
        <w:t xml:space="preserve">ФОРУМ, </w:t>
      </w:r>
      <w:proofErr w:type="gramStart"/>
      <w:r>
        <w:t>2010,.</w:t>
      </w:r>
      <w:proofErr w:type="gramEnd"/>
      <w:r>
        <w:t>-320 с.</w:t>
      </w:r>
    </w:p>
    <w:p w:rsidR="006E5ABA" w:rsidRDefault="006E5ABA" w:rsidP="00D101E5">
      <w:pPr>
        <w:rPr>
          <w:b/>
          <w:bCs/>
        </w:rPr>
      </w:pPr>
    </w:p>
    <w:p w:rsidR="006E5ABA" w:rsidRPr="00CB7CF4" w:rsidRDefault="006E5ABA" w:rsidP="00D101E5">
      <w:pPr>
        <w:rPr>
          <w:b/>
          <w:bCs/>
        </w:rPr>
      </w:pPr>
      <w:r>
        <w:rPr>
          <w:b/>
          <w:bCs/>
        </w:rPr>
        <w:t xml:space="preserve"> Д</w:t>
      </w:r>
      <w:r w:rsidRPr="00CB7CF4">
        <w:rPr>
          <w:b/>
          <w:bCs/>
        </w:rPr>
        <w:t>ополнительные источники:</w:t>
      </w:r>
    </w:p>
    <w:p w:rsidR="006E5ABA" w:rsidRDefault="006E5ABA" w:rsidP="00D101E5">
      <w:r>
        <w:t xml:space="preserve">• </w:t>
      </w:r>
      <w:proofErr w:type="spellStart"/>
      <w:r>
        <w:t>Швецкая</w:t>
      </w:r>
      <w:proofErr w:type="spellEnd"/>
      <w:r>
        <w:t xml:space="preserve"> В.Н., Головко Н.А. «Бухгалтерский учет», М. «Дашков и К0», 2002г.</w:t>
      </w:r>
    </w:p>
    <w:p w:rsidR="006E5ABA" w:rsidRDefault="006E5ABA" w:rsidP="00D101E5">
      <w:r>
        <w:t>• Кондраков Н.П. «Бухгалтерский учет», М. Инфра — М, 2003г.</w:t>
      </w:r>
    </w:p>
    <w:p w:rsidR="006E5ABA" w:rsidRDefault="006E5ABA" w:rsidP="00D101E5">
      <w:r>
        <w:t xml:space="preserve">• Чая В.Т., </w:t>
      </w:r>
      <w:proofErr w:type="spellStart"/>
      <w:r>
        <w:t>Латьтнова</w:t>
      </w:r>
      <w:proofErr w:type="spellEnd"/>
      <w:r>
        <w:t xml:space="preserve"> О.В. «Бухгалтерский учет», М. «Кнорус»,2003г.</w:t>
      </w:r>
    </w:p>
    <w:p w:rsidR="006E5ABA" w:rsidRDefault="006E5ABA" w:rsidP="00D101E5">
      <w:r>
        <w:t xml:space="preserve">• </w:t>
      </w:r>
      <w:proofErr w:type="spellStart"/>
      <w:r>
        <w:t>Церпенко</w:t>
      </w:r>
      <w:proofErr w:type="spellEnd"/>
      <w:r>
        <w:t xml:space="preserve"> С.И. «Бухгалтерский учет в строительстве», М. «</w:t>
      </w:r>
      <w:proofErr w:type="spellStart"/>
      <w:r>
        <w:t>Кнорус</w:t>
      </w:r>
      <w:proofErr w:type="spellEnd"/>
      <w:r>
        <w:t>», 2002г.</w:t>
      </w:r>
    </w:p>
    <w:p w:rsidR="006E5ABA" w:rsidRDefault="006E5ABA" w:rsidP="00D101E5">
      <w:r>
        <w:t>• Материалы периодической печати:</w:t>
      </w:r>
    </w:p>
    <w:p w:rsidR="006E5ABA" w:rsidRDefault="006E5ABA" w:rsidP="00D101E5">
      <w:r>
        <w:t>• Журнал «Главбух»</w:t>
      </w:r>
    </w:p>
    <w:p w:rsidR="006E5ABA" w:rsidRDefault="006E5ABA" w:rsidP="00D101E5">
      <w:r>
        <w:t>• Крохина Ю.А. Налоговое право: Учебник М.: Издательство Юрайт,</w:t>
      </w:r>
      <w:proofErr w:type="gramStart"/>
      <w:r>
        <w:t>2012.-</w:t>
      </w:r>
      <w:proofErr w:type="gramEnd"/>
      <w:r>
        <w:t xml:space="preserve"> 451 с.</w:t>
      </w:r>
    </w:p>
    <w:p w:rsidR="006E5ABA" w:rsidRDefault="006E5ABA" w:rsidP="00D101E5">
      <w:r>
        <w:t xml:space="preserve">• Налогообложение: планирование, анализ, контроль: Учебное пособие! </w:t>
      </w:r>
      <w:proofErr w:type="spellStart"/>
      <w:r>
        <w:t>под.общ</w:t>
      </w:r>
      <w:proofErr w:type="spellEnd"/>
      <w:r>
        <w:t>.</w:t>
      </w:r>
    </w:p>
    <w:p w:rsidR="006E5ABA" w:rsidRDefault="006E5ABA" w:rsidP="00D101E5">
      <w:r>
        <w:t xml:space="preserve">ред. </w:t>
      </w:r>
      <w:proofErr w:type="spellStart"/>
      <w:r>
        <w:t>Л.Е.Голищевой</w:t>
      </w:r>
      <w:proofErr w:type="spellEnd"/>
      <w:r>
        <w:t>. — М.: КНОРУС,2012.-272 с.</w:t>
      </w:r>
    </w:p>
    <w:p w:rsidR="006E5ABA" w:rsidRDefault="006E5ABA" w:rsidP="00D101E5">
      <w:r>
        <w:t xml:space="preserve">• Тарасова </w:t>
      </w:r>
      <w:proofErr w:type="spellStart"/>
      <w:r>
        <w:t>В.Ф.,Савченко</w:t>
      </w:r>
      <w:proofErr w:type="spellEnd"/>
      <w:r>
        <w:t xml:space="preserve"> Т.В., </w:t>
      </w:r>
      <w:proofErr w:type="spellStart"/>
      <w:r>
        <w:t>Семыткина</w:t>
      </w:r>
      <w:proofErr w:type="spellEnd"/>
      <w:r>
        <w:t xml:space="preserve"> Л.Н. Налоги и налогообложение. Учебное пособие-М.: КНОРУС,</w:t>
      </w:r>
      <w:proofErr w:type="gramStart"/>
      <w:r>
        <w:t>2010.-</w:t>
      </w:r>
      <w:proofErr w:type="gramEnd"/>
      <w:r>
        <w:t>288 с.</w:t>
      </w:r>
    </w:p>
    <w:p w:rsidR="006E5ABA" w:rsidRDefault="006E5ABA">
      <w:r>
        <w:br w:type="page"/>
      </w:r>
    </w:p>
    <w:p w:rsidR="006E5ABA" w:rsidRDefault="006E5ABA" w:rsidP="00C32AF5"/>
    <w:p w:rsidR="006E5ABA" w:rsidRPr="006E2F7A" w:rsidRDefault="006E5ABA" w:rsidP="005910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bCs/>
          <w:caps/>
          <w:sz w:val="24"/>
          <w:szCs w:val="24"/>
        </w:rPr>
      </w:pPr>
      <w:r w:rsidRPr="006E2F7A">
        <w:rPr>
          <w:b/>
          <w:bCs/>
          <w:caps/>
          <w:sz w:val="24"/>
          <w:szCs w:val="24"/>
        </w:rPr>
        <w:t>4. Контроль и оценка результатов освоения Дисциплины</w:t>
      </w:r>
    </w:p>
    <w:p w:rsidR="006E5ABA" w:rsidRPr="00B443EB" w:rsidRDefault="006E5ABA" w:rsidP="00FD02CF"/>
    <w:p w:rsidR="006E5ABA" w:rsidRPr="006E2F7A" w:rsidRDefault="006E5ABA" w:rsidP="00FD02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</w:t>
      </w:r>
      <w:r w:rsidRPr="006E2F7A">
        <w:rPr>
          <w:b/>
          <w:bCs/>
          <w:sz w:val="24"/>
          <w:szCs w:val="24"/>
        </w:rPr>
        <w:t>Контроль</w:t>
      </w:r>
      <w:r w:rsidRPr="006E2F7A">
        <w:rPr>
          <w:sz w:val="24"/>
          <w:szCs w:val="24"/>
        </w:rPr>
        <w:t xml:space="preserve"> </w:t>
      </w:r>
      <w:r w:rsidRPr="006E2F7A">
        <w:rPr>
          <w:b/>
          <w:bCs/>
          <w:sz w:val="24"/>
          <w:szCs w:val="24"/>
        </w:rPr>
        <w:t>и оценка</w:t>
      </w:r>
      <w:r w:rsidRPr="006E2F7A">
        <w:rPr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E5ABA" w:rsidRPr="00B443EB" w:rsidRDefault="006E5ABA" w:rsidP="00FD02C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4860"/>
      </w:tblGrid>
      <w:tr w:rsidR="006E5ABA" w:rsidRPr="00B443EB">
        <w:trPr>
          <w:jc w:val="center"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ABA" w:rsidRPr="00B443EB" w:rsidRDefault="006E5ABA" w:rsidP="00FD02CF">
            <w:pPr>
              <w:jc w:val="center"/>
              <w:rPr>
                <w:b/>
                <w:bCs/>
              </w:rPr>
            </w:pPr>
            <w:r w:rsidRPr="00B443EB">
              <w:rPr>
                <w:b/>
                <w:bCs/>
              </w:rPr>
              <w:t xml:space="preserve">Результаты </w:t>
            </w:r>
            <w:proofErr w:type="gramStart"/>
            <w:r w:rsidRPr="00B443EB">
              <w:rPr>
                <w:b/>
                <w:bCs/>
              </w:rPr>
              <w:t>обучения(</w:t>
            </w:r>
            <w:proofErr w:type="gramEnd"/>
            <w:r w:rsidRPr="00B443EB">
              <w:rPr>
                <w:b/>
                <w:bCs/>
              </w:rPr>
              <w:t xml:space="preserve">освоенные умения, усвоенные знания)   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5ABA" w:rsidRPr="00B443EB" w:rsidRDefault="006E5ABA" w:rsidP="00FD02CF">
            <w:pPr>
              <w:jc w:val="center"/>
              <w:rPr>
                <w:b/>
                <w:bCs/>
              </w:rPr>
            </w:pPr>
            <w:r w:rsidRPr="00B443EB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6E5ABA" w:rsidRPr="00B443EB">
        <w:trPr>
          <w:jc w:val="center"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ABA" w:rsidRPr="006131BD" w:rsidRDefault="006E5ABA" w:rsidP="006131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131BD">
              <w:rPr>
                <w:b/>
                <w:bCs/>
              </w:rPr>
              <w:t>В результате освоения дисциплины обучающийся должен уметь: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документировать и оформлять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бухгалтерскими проводками хозяйственные</w:t>
            </w:r>
            <w:r>
              <w:t xml:space="preserve"> </w:t>
            </w:r>
            <w:r w:rsidRPr="006131BD">
              <w:t>операции по учету имущества и обязательства организации;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проводить налоговые и страховые расчеты;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участвовать в инвентаризации имущества и</w:t>
            </w:r>
            <w:r>
              <w:t xml:space="preserve"> </w:t>
            </w:r>
            <w:r w:rsidRPr="006131BD">
              <w:t>обязательств организации;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составлять бухгалтерскую отчетность,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участвовать в контроле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финансово-хозяйственной деятельности на ее</w:t>
            </w:r>
            <w:r>
              <w:t xml:space="preserve"> </w:t>
            </w:r>
            <w:r w:rsidRPr="006131BD">
              <w:t>основе;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ориентироваться в действующем налоговом</w:t>
            </w:r>
            <w:r>
              <w:t xml:space="preserve"> </w:t>
            </w:r>
            <w:r w:rsidRPr="006131BD">
              <w:t>законодательстве Российской Федерации;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понимать сущность и порядок расчета</w:t>
            </w:r>
          </w:p>
          <w:p w:rsidR="006E5ABA" w:rsidRDefault="006E5ABA" w:rsidP="006131BD">
            <w:pPr>
              <w:autoSpaceDE w:val="0"/>
              <w:autoSpaceDN w:val="0"/>
              <w:adjustRightInd w:val="0"/>
            </w:pPr>
            <w:r w:rsidRPr="006131BD">
              <w:t>налогов;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</w:p>
          <w:p w:rsidR="006E5ABA" w:rsidRDefault="006E5ABA" w:rsidP="006131B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443EB">
              <w:rPr>
                <w:b/>
                <w:bCs/>
              </w:rPr>
              <w:t>В результате освоения дисциплины обучающийся должен знать: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нормативное регулирование бухгалтерского</w:t>
            </w:r>
            <w:r>
              <w:t xml:space="preserve"> </w:t>
            </w:r>
            <w:r w:rsidRPr="006131BD">
              <w:t>учета и отчетности;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основные требования к ведению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бухгалтерского учета;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формы бухгалтерского учета;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учет денежных средств;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учет основных средств;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учет материальных активов;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учет долгосрочных инвестиций и финансовых</w:t>
            </w:r>
            <w:r>
              <w:t xml:space="preserve"> </w:t>
            </w:r>
            <w:r w:rsidRPr="006131BD">
              <w:t>вложений;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учет материально-производственных запасов;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учет затрат на производство и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proofErr w:type="spellStart"/>
            <w:r w:rsidRPr="006131BD">
              <w:t>калькулирование</w:t>
            </w:r>
            <w:proofErr w:type="spellEnd"/>
            <w:r w:rsidRPr="006131BD">
              <w:t xml:space="preserve"> себестоимости;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учет готовой продукции и ее реализации;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учет текущих операций и расчетов;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учет труда и заработной платы;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</w:pPr>
            <w:r w:rsidRPr="006131BD">
              <w:t>учет расчетов по социальному страхованию и</w:t>
            </w:r>
            <w:r>
              <w:t xml:space="preserve"> </w:t>
            </w:r>
            <w:r w:rsidRPr="006131BD">
              <w:t>обеспечению;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131BD">
              <w:rPr>
                <w:color w:val="000000"/>
              </w:rPr>
              <w:t>учет расчетов с бюджетом по налогам и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131BD">
              <w:rPr>
                <w:color w:val="000000"/>
              </w:rPr>
              <w:lastRenderedPageBreak/>
              <w:t>сборам;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131BD">
              <w:rPr>
                <w:color w:val="000000"/>
              </w:rPr>
              <w:t>учет финансовых результатов и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131BD">
              <w:rPr>
                <w:color w:val="000000"/>
              </w:rPr>
              <w:t>использования прибыли;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131BD">
              <w:rPr>
                <w:color w:val="000000"/>
              </w:rPr>
              <w:t>учет собственного капитала;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131BD">
              <w:rPr>
                <w:color w:val="000000"/>
              </w:rPr>
              <w:t>учет кредитов и займов;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131BD">
              <w:rPr>
                <w:color w:val="000000"/>
              </w:rPr>
              <w:t>учетную политику организации;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131BD">
              <w:rPr>
                <w:color w:val="000000"/>
              </w:rPr>
              <w:t>технологию составления бухгалтерской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131BD">
              <w:rPr>
                <w:color w:val="000000"/>
              </w:rPr>
              <w:t>отчетности;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131BD">
              <w:rPr>
                <w:color w:val="000000"/>
              </w:rPr>
              <w:t xml:space="preserve">Налоговый </w:t>
            </w:r>
            <w:r w:rsidRPr="006131BD">
              <w:t>кодекс</w:t>
            </w:r>
            <w:r w:rsidRPr="006131BD">
              <w:rPr>
                <w:color w:val="0000FF"/>
              </w:rPr>
              <w:t xml:space="preserve"> </w:t>
            </w:r>
            <w:r w:rsidRPr="006131BD">
              <w:rPr>
                <w:color w:val="000000"/>
              </w:rPr>
              <w:t>Российской Федерации;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131BD">
              <w:rPr>
                <w:color w:val="000000"/>
              </w:rPr>
              <w:t>виды налогов в Российской Федерации и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131BD">
              <w:rPr>
                <w:color w:val="000000"/>
              </w:rPr>
              <w:t>порядок их расчетов;</w:t>
            </w:r>
          </w:p>
          <w:p w:rsidR="006E5ABA" w:rsidRPr="006131BD" w:rsidRDefault="006E5ABA" w:rsidP="006131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131BD">
              <w:rPr>
                <w:color w:val="000000"/>
              </w:rPr>
              <w:t>нормативные акты, регулирующие отношения</w:t>
            </w:r>
            <w:r>
              <w:rPr>
                <w:color w:val="000000"/>
              </w:rPr>
              <w:t xml:space="preserve"> </w:t>
            </w:r>
            <w:r w:rsidRPr="006131BD">
              <w:rPr>
                <w:color w:val="000000"/>
              </w:rPr>
              <w:t>организации и государства в области</w:t>
            </w:r>
            <w:r>
              <w:rPr>
                <w:color w:val="000000"/>
              </w:rPr>
              <w:t xml:space="preserve"> </w:t>
            </w:r>
            <w:r w:rsidRPr="006131BD">
              <w:rPr>
                <w:color w:val="000000"/>
              </w:rPr>
              <w:t>налогообложения</w:t>
            </w:r>
            <w:r>
              <w:rPr>
                <w:color w:val="000000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ABA" w:rsidRPr="00B443EB" w:rsidRDefault="006E5ABA" w:rsidP="00FD02CF">
            <w:pPr>
              <w:jc w:val="both"/>
              <w:rPr>
                <w:i/>
                <w:iCs/>
              </w:rPr>
            </w:pPr>
          </w:p>
          <w:p w:rsidR="006E5ABA" w:rsidRPr="00B443EB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  <w:r w:rsidRPr="00B443EB">
              <w:t xml:space="preserve">Письменная работа по </w:t>
            </w:r>
            <w:r>
              <w:t>классификации</w:t>
            </w:r>
            <w:r w:rsidRPr="005069F1">
              <w:t xml:space="preserve"> имущества и источники его образования</w:t>
            </w:r>
            <w:r w:rsidRPr="00B443EB">
              <w:t>;</w:t>
            </w:r>
          </w:p>
          <w:p w:rsidR="006E5ABA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  <w:r w:rsidRPr="00B443EB">
              <w:t xml:space="preserve">Письменная работа по </w:t>
            </w:r>
            <w:r>
              <w:t>с</w:t>
            </w:r>
            <w:r w:rsidRPr="005069F1">
              <w:t>оставление и оформление бухгалтерских проводок методом двойной записи</w:t>
            </w:r>
            <w:r w:rsidRPr="00B443EB">
              <w:t>;</w:t>
            </w:r>
          </w:p>
          <w:p w:rsidR="006E5ABA" w:rsidRPr="00B443EB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  <w:r w:rsidRPr="00B443EB">
              <w:t xml:space="preserve">Дифференцированный письменный опрос по </w:t>
            </w:r>
            <w:r>
              <w:t>составлению бухгалтерского</w:t>
            </w:r>
            <w:r w:rsidRPr="00512153">
              <w:t xml:space="preserve"> баланс</w:t>
            </w:r>
            <w:r>
              <w:t>а</w:t>
            </w:r>
            <w:r w:rsidRPr="00512153">
              <w:t>;</w:t>
            </w:r>
          </w:p>
          <w:p w:rsidR="006E5ABA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  <w:r w:rsidRPr="00B443EB">
              <w:t xml:space="preserve">Дифференцированный письменный опрос по </w:t>
            </w:r>
            <w:r>
              <w:t xml:space="preserve">теме: </w:t>
            </w:r>
            <w:r w:rsidRPr="00512153">
              <w:t>«Виды федеральных и региональных налогов».</w:t>
            </w:r>
          </w:p>
          <w:p w:rsidR="006E5ABA" w:rsidRPr="00B443EB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  <w:r w:rsidRPr="00B443EB">
              <w:t>Устный опрос, тестовые задания;</w:t>
            </w:r>
          </w:p>
          <w:p w:rsidR="006E5ABA" w:rsidRPr="00B443EB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  <w:r w:rsidRPr="00B443EB">
              <w:t>Устный опрос</w:t>
            </w:r>
          </w:p>
          <w:p w:rsidR="006E5ABA" w:rsidRPr="00B443EB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  <w:r w:rsidRPr="00B443EB">
              <w:t>Устный опрос</w:t>
            </w:r>
          </w:p>
          <w:p w:rsidR="006E5ABA" w:rsidRPr="00B443EB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  <w:r w:rsidRPr="00B443EB">
              <w:t>Устный опрос</w:t>
            </w:r>
          </w:p>
          <w:p w:rsidR="006E5ABA" w:rsidRPr="00B443EB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  <w:r w:rsidRPr="00B443EB">
              <w:t>Тестовое задание</w:t>
            </w:r>
          </w:p>
          <w:p w:rsidR="006E5ABA" w:rsidRPr="00B443EB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  <w:r w:rsidRPr="00B443EB">
              <w:t>Тестовое задание</w:t>
            </w:r>
          </w:p>
          <w:p w:rsidR="006E5ABA" w:rsidRPr="00B443EB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</w:p>
          <w:p w:rsidR="006E5ABA" w:rsidRPr="00B443EB" w:rsidRDefault="006E5ABA" w:rsidP="00FD02CF">
            <w:pPr>
              <w:jc w:val="both"/>
            </w:pPr>
            <w:r w:rsidRPr="00B443EB">
              <w:t>Тестовое задание</w:t>
            </w:r>
          </w:p>
          <w:p w:rsidR="006E5ABA" w:rsidRPr="00B443EB" w:rsidRDefault="006E5ABA" w:rsidP="00FD02CF"/>
        </w:tc>
      </w:tr>
    </w:tbl>
    <w:p w:rsidR="006E5ABA" w:rsidRDefault="006E5ABA" w:rsidP="00FD02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C7371" w:rsidRDefault="00EC7371" w:rsidP="00C32AF5"/>
    <w:p w:rsidR="00EC7371" w:rsidRPr="005A25FF" w:rsidRDefault="00EC7371" w:rsidP="00EC7371">
      <w:pPr>
        <w:tabs>
          <w:tab w:val="left" w:pos="1320"/>
        </w:tabs>
        <w:jc w:val="center"/>
        <w:rPr>
          <w:b/>
        </w:rPr>
      </w:pPr>
      <w:r>
        <w:br w:type="page"/>
      </w:r>
      <w:r w:rsidRPr="005A25FF">
        <w:rPr>
          <w:b/>
        </w:rPr>
        <w:lastRenderedPageBreak/>
        <w:t>Дополнения,</w:t>
      </w:r>
    </w:p>
    <w:p w:rsidR="00EC7371" w:rsidRDefault="00EC7371" w:rsidP="00EC7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</w:p>
    <w:p w:rsidR="0056684B" w:rsidRDefault="0056684B" w:rsidP="00EC7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  <w:bCs/>
        </w:rPr>
      </w:pPr>
      <w:r w:rsidRPr="005724FA">
        <w:rPr>
          <w:b/>
          <w:bCs/>
        </w:rPr>
        <w:t>«Бухгалтерский учет и налогообложение»</w:t>
      </w:r>
    </w:p>
    <w:p w:rsidR="00EC7371" w:rsidRDefault="00EC7371" w:rsidP="00EC7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EC7371" w:rsidRDefault="00EC7371" w:rsidP="00EC7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>по профессии (профессиям)</w:t>
      </w:r>
      <w:r w:rsidRPr="00315BA8">
        <w:t xml:space="preserve"> / </w:t>
      </w:r>
      <w:r w:rsidRPr="00627C97">
        <w:rPr>
          <w:b/>
        </w:rPr>
        <w:t>специальности (специальностям) СПО</w:t>
      </w:r>
    </w:p>
    <w:p w:rsidR="00EC7371" w:rsidRPr="0056684B" w:rsidRDefault="0056684B" w:rsidP="0056684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</w:rPr>
      </w:pPr>
      <w:r w:rsidRPr="0056684B">
        <w:rPr>
          <w:b/>
          <w:bCs/>
        </w:rPr>
        <w:t>21.02.05 Земельно-имущественные отношения</w:t>
      </w:r>
    </w:p>
    <w:p w:rsidR="00EC7371" w:rsidRPr="0056684B" w:rsidRDefault="00EC7371" w:rsidP="0056684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>Рабочей про</w:t>
      </w:r>
      <w:r w:rsidR="00CE4DF7">
        <w:rPr>
          <w:rFonts w:eastAsia="Calibri"/>
        </w:rPr>
        <w:t xml:space="preserve">граммы воспитания по </w:t>
      </w:r>
      <w:r>
        <w:rPr>
          <w:rFonts w:eastAsia="Calibri"/>
        </w:rPr>
        <w:t xml:space="preserve"> специальности СПО </w:t>
      </w:r>
      <w:r w:rsidR="0056684B" w:rsidRPr="0056684B">
        <w:rPr>
          <w:b/>
          <w:bCs/>
        </w:rPr>
        <w:t>21.02.05 Земельно-имущественные отношения</w:t>
      </w:r>
      <w:r w:rsidRPr="00627C97">
        <w:t>,</w:t>
      </w:r>
      <w:r>
        <w:rPr>
          <w:b/>
        </w:rPr>
        <w:t xml:space="preserve">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>рабочую программу учебной дисциплины</w:t>
      </w:r>
      <w:r>
        <w:rPr>
          <w:rFonts w:eastAsia="Calibri"/>
          <w:b/>
        </w:rPr>
        <w:t xml:space="preserve"> </w:t>
      </w:r>
      <w:r w:rsidR="005242CA">
        <w:rPr>
          <w:rFonts w:eastAsia="Calibri"/>
          <w:b/>
        </w:rPr>
        <w:t>«</w:t>
      </w:r>
      <w:r w:rsidR="0056684B">
        <w:rPr>
          <w:b/>
          <w:bCs/>
        </w:rPr>
        <w:t xml:space="preserve">Бухгалтерский учет </w:t>
      </w:r>
      <w:r w:rsidR="0056684B" w:rsidRPr="005724FA">
        <w:rPr>
          <w:b/>
          <w:bCs/>
        </w:rPr>
        <w:t>налогообложение»</w:t>
      </w:r>
      <w:r w:rsidRPr="005A25FF">
        <w:rPr>
          <w:b/>
        </w:rPr>
        <w:t>:</w:t>
      </w:r>
    </w:p>
    <w:p w:rsidR="00EC7371" w:rsidRPr="005A25FF" w:rsidRDefault="00EC7371" w:rsidP="00EC7371">
      <w:pPr>
        <w:ind w:firstLine="709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учебной дисциплины»,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EC7371" w:rsidRDefault="00EC7371" w:rsidP="00EC7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  <w:r w:rsidR="0030486D">
        <w:tab/>
      </w:r>
      <w:r w:rsidR="0030486D">
        <w:tab/>
      </w:r>
      <w:r w:rsidR="0030486D">
        <w:tab/>
      </w:r>
      <w:r w:rsidR="0030486D">
        <w:tab/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2268"/>
      </w:tblGrid>
      <w:tr w:rsidR="0030486D" w:rsidTr="002C2662">
        <w:tc>
          <w:tcPr>
            <w:tcW w:w="7196" w:type="dxa"/>
            <w:shd w:val="clear" w:color="auto" w:fill="auto"/>
          </w:tcPr>
          <w:p w:rsidR="0030486D" w:rsidRPr="002C2662" w:rsidRDefault="0030486D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Личностные результаты</w:t>
            </w:r>
          </w:p>
          <w:p w:rsidR="0030486D" w:rsidRPr="002C2662" w:rsidRDefault="0030486D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реализации программы воспитания</w:t>
            </w:r>
          </w:p>
          <w:p w:rsidR="0030486D" w:rsidRDefault="0030486D" w:rsidP="002C2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</w:pPr>
            <w:r w:rsidRPr="002C2662">
              <w:rPr>
                <w:i/>
                <w:iCs/>
              </w:rPr>
              <w:t>(дескрипторы)</w:t>
            </w:r>
          </w:p>
        </w:tc>
        <w:tc>
          <w:tcPr>
            <w:tcW w:w="2268" w:type="dxa"/>
            <w:shd w:val="clear" w:color="auto" w:fill="auto"/>
          </w:tcPr>
          <w:p w:rsidR="0030486D" w:rsidRPr="002C2662" w:rsidRDefault="0030486D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Код</w:t>
            </w:r>
          </w:p>
          <w:p w:rsidR="0030486D" w:rsidRDefault="0030486D" w:rsidP="002C2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</w:pPr>
            <w:r w:rsidRPr="002C2662">
              <w:rPr>
                <w:b/>
                <w:bCs/>
              </w:rPr>
              <w:t xml:space="preserve">личностных результатов </w:t>
            </w:r>
            <w:r w:rsidRPr="002C2662">
              <w:rPr>
                <w:b/>
                <w:bCs/>
              </w:rPr>
              <w:br/>
              <w:t xml:space="preserve">реализации </w:t>
            </w:r>
            <w:r w:rsidRPr="002C2662">
              <w:rPr>
                <w:b/>
                <w:bCs/>
              </w:rPr>
              <w:br/>
              <w:t xml:space="preserve">программы </w:t>
            </w:r>
            <w:r w:rsidRPr="002C2662">
              <w:rPr>
                <w:b/>
                <w:bCs/>
              </w:rPr>
              <w:br/>
              <w:t>воспитания</w:t>
            </w:r>
          </w:p>
        </w:tc>
      </w:tr>
      <w:tr w:rsidR="0030486D" w:rsidTr="002C2662">
        <w:tc>
          <w:tcPr>
            <w:tcW w:w="7196" w:type="dxa"/>
            <w:shd w:val="clear" w:color="auto" w:fill="auto"/>
          </w:tcPr>
          <w:p w:rsidR="0030486D" w:rsidRPr="002C2662" w:rsidRDefault="0030486D" w:rsidP="002C2662">
            <w:pPr>
              <w:jc w:val="both"/>
              <w:rPr>
                <w:b/>
                <w:bCs/>
                <w:i/>
                <w:iCs/>
              </w:rPr>
            </w:pPr>
            <w:r w:rsidRPr="00E63FD9">
              <w:t>Осознающий себя гражданином и защитником великой страны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486D" w:rsidRPr="002C2662" w:rsidRDefault="0030486D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ЛР 1</w:t>
            </w:r>
          </w:p>
        </w:tc>
      </w:tr>
      <w:tr w:rsidR="0030486D" w:rsidTr="002C2662">
        <w:tc>
          <w:tcPr>
            <w:tcW w:w="7196" w:type="dxa"/>
            <w:shd w:val="clear" w:color="auto" w:fill="auto"/>
          </w:tcPr>
          <w:p w:rsidR="0030486D" w:rsidRPr="002C2662" w:rsidRDefault="0030486D" w:rsidP="002C2662">
            <w:pPr>
              <w:ind w:firstLine="33"/>
              <w:jc w:val="both"/>
              <w:rPr>
                <w:b/>
                <w:bCs/>
              </w:rPr>
            </w:pPr>
            <w:r w:rsidRPr="004F3587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486D" w:rsidRPr="002C2662" w:rsidRDefault="0030486D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ЛР 2</w:t>
            </w:r>
          </w:p>
        </w:tc>
      </w:tr>
      <w:tr w:rsidR="0030486D" w:rsidTr="002C2662">
        <w:tc>
          <w:tcPr>
            <w:tcW w:w="7196" w:type="dxa"/>
            <w:shd w:val="clear" w:color="auto" w:fill="auto"/>
          </w:tcPr>
          <w:p w:rsidR="0030486D" w:rsidRPr="002C2662" w:rsidRDefault="0030486D" w:rsidP="002C2662">
            <w:pPr>
              <w:ind w:firstLine="33"/>
              <w:jc w:val="both"/>
              <w:rPr>
                <w:b/>
                <w:bCs/>
              </w:rPr>
            </w:pPr>
            <w:r w:rsidRPr="004F3587"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4F3587">
              <w:t>девиантным</w:t>
            </w:r>
            <w:proofErr w:type="spellEnd"/>
            <w:r w:rsidRPr="004F3587"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486D" w:rsidRPr="002C2662" w:rsidRDefault="0030486D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ЛР 3</w:t>
            </w:r>
          </w:p>
        </w:tc>
      </w:tr>
      <w:tr w:rsidR="0030486D" w:rsidTr="002C2662">
        <w:tc>
          <w:tcPr>
            <w:tcW w:w="7196" w:type="dxa"/>
            <w:shd w:val="clear" w:color="auto" w:fill="auto"/>
          </w:tcPr>
          <w:p w:rsidR="0030486D" w:rsidRPr="002C2662" w:rsidRDefault="0030486D" w:rsidP="002C2662">
            <w:pPr>
              <w:ind w:firstLine="33"/>
              <w:jc w:val="both"/>
              <w:rPr>
                <w:b/>
                <w:bCs/>
              </w:rPr>
            </w:pPr>
            <w:r w:rsidRPr="004F3587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486D" w:rsidRPr="002C2662" w:rsidRDefault="0030486D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ЛР 4</w:t>
            </w:r>
          </w:p>
        </w:tc>
      </w:tr>
      <w:tr w:rsidR="0030486D" w:rsidTr="002C2662">
        <w:tc>
          <w:tcPr>
            <w:tcW w:w="7196" w:type="dxa"/>
            <w:shd w:val="clear" w:color="auto" w:fill="auto"/>
          </w:tcPr>
          <w:p w:rsidR="0030486D" w:rsidRPr="002C2662" w:rsidRDefault="0030486D" w:rsidP="002C2662">
            <w:pPr>
              <w:ind w:firstLine="33"/>
              <w:jc w:val="both"/>
              <w:rPr>
                <w:b/>
                <w:bCs/>
              </w:rPr>
            </w:pPr>
            <w:r w:rsidRPr="004F3587"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486D" w:rsidRPr="002C2662" w:rsidRDefault="0030486D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ЛР 5</w:t>
            </w:r>
          </w:p>
        </w:tc>
      </w:tr>
      <w:tr w:rsidR="0030486D" w:rsidTr="002C2662">
        <w:tc>
          <w:tcPr>
            <w:tcW w:w="7196" w:type="dxa"/>
            <w:shd w:val="clear" w:color="auto" w:fill="auto"/>
          </w:tcPr>
          <w:p w:rsidR="0030486D" w:rsidRPr="002C2662" w:rsidRDefault="0030486D" w:rsidP="002C2662">
            <w:pPr>
              <w:ind w:firstLine="33"/>
              <w:jc w:val="both"/>
              <w:rPr>
                <w:b/>
                <w:bCs/>
              </w:rPr>
            </w:pPr>
            <w:r w:rsidRPr="004F3587"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486D" w:rsidRPr="002C2662" w:rsidRDefault="0030486D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ЛР 6</w:t>
            </w:r>
          </w:p>
        </w:tc>
      </w:tr>
      <w:tr w:rsidR="0030486D" w:rsidTr="002C2662">
        <w:tc>
          <w:tcPr>
            <w:tcW w:w="7196" w:type="dxa"/>
            <w:shd w:val="clear" w:color="auto" w:fill="auto"/>
          </w:tcPr>
          <w:p w:rsidR="0030486D" w:rsidRPr="002C2662" w:rsidRDefault="0030486D" w:rsidP="002C2662">
            <w:pPr>
              <w:ind w:firstLine="33"/>
              <w:jc w:val="both"/>
              <w:rPr>
                <w:b/>
                <w:bCs/>
              </w:rPr>
            </w:pPr>
            <w:r w:rsidRPr="004F3587">
              <w:lastRenderedPageBreak/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486D" w:rsidRPr="002C2662" w:rsidRDefault="0030486D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ЛР 7</w:t>
            </w:r>
          </w:p>
        </w:tc>
      </w:tr>
      <w:tr w:rsidR="0030486D" w:rsidTr="002C2662">
        <w:tc>
          <w:tcPr>
            <w:tcW w:w="7196" w:type="dxa"/>
            <w:shd w:val="clear" w:color="auto" w:fill="auto"/>
          </w:tcPr>
          <w:p w:rsidR="0030486D" w:rsidRPr="002C2662" w:rsidRDefault="0030486D" w:rsidP="002C2662">
            <w:pPr>
              <w:ind w:firstLine="33"/>
              <w:jc w:val="both"/>
              <w:rPr>
                <w:b/>
                <w:bCs/>
              </w:rPr>
            </w:pPr>
            <w:r w:rsidRPr="004F3587"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486D" w:rsidRPr="002C2662" w:rsidRDefault="0030486D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ЛР 8</w:t>
            </w:r>
          </w:p>
        </w:tc>
      </w:tr>
      <w:tr w:rsidR="00EE6503" w:rsidTr="002C2662">
        <w:tc>
          <w:tcPr>
            <w:tcW w:w="7196" w:type="dxa"/>
            <w:shd w:val="clear" w:color="auto" w:fill="auto"/>
          </w:tcPr>
          <w:p w:rsidR="00EE6503" w:rsidRPr="002C2662" w:rsidRDefault="00EE6503" w:rsidP="002C2662">
            <w:pPr>
              <w:ind w:firstLine="33"/>
              <w:jc w:val="both"/>
              <w:rPr>
                <w:b/>
                <w:bCs/>
              </w:rPr>
            </w:pPr>
            <w:r w:rsidRPr="004F3587"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F3587">
              <w:t>психоактивных</w:t>
            </w:r>
            <w:proofErr w:type="spellEnd"/>
            <w:r w:rsidRPr="004F3587"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6503" w:rsidRPr="002C2662" w:rsidRDefault="00EE6503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ЛР 9</w:t>
            </w:r>
          </w:p>
        </w:tc>
      </w:tr>
      <w:tr w:rsidR="00EE6503" w:rsidTr="002C2662">
        <w:tc>
          <w:tcPr>
            <w:tcW w:w="7196" w:type="dxa"/>
            <w:shd w:val="clear" w:color="auto" w:fill="auto"/>
          </w:tcPr>
          <w:p w:rsidR="00EE6503" w:rsidRPr="002C2662" w:rsidRDefault="00EE6503" w:rsidP="002C2662">
            <w:pPr>
              <w:jc w:val="both"/>
              <w:rPr>
                <w:b/>
                <w:bCs/>
              </w:rPr>
            </w:pPr>
            <w:r w:rsidRPr="004F3587"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6503" w:rsidRPr="002C2662" w:rsidRDefault="00EE6503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ЛР 10</w:t>
            </w:r>
          </w:p>
        </w:tc>
      </w:tr>
      <w:tr w:rsidR="00EE6503" w:rsidTr="002C2662">
        <w:tc>
          <w:tcPr>
            <w:tcW w:w="7196" w:type="dxa"/>
            <w:shd w:val="clear" w:color="auto" w:fill="auto"/>
          </w:tcPr>
          <w:p w:rsidR="00EE6503" w:rsidRPr="002C2662" w:rsidRDefault="00EE6503" w:rsidP="002C2662">
            <w:pPr>
              <w:jc w:val="both"/>
              <w:rPr>
                <w:b/>
                <w:bCs/>
              </w:rPr>
            </w:pPr>
            <w:r w:rsidRPr="004F3587"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6503" w:rsidRPr="002C2662" w:rsidRDefault="00EE6503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ЛР 12</w:t>
            </w:r>
          </w:p>
        </w:tc>
      </w:tr>
      <w:tr w:rsidR="00EE6503" w:rsidTr="002C2662">
        <w:tc>
          <w:tcPr>
            <w:tcW w:w="9464" w:type="dxa"/>
            <w:gridSpan w:val="2"/>
            <w:shd w:val="clear" w:color="auto" w:fill="auto"/>
          </w:tcPr>
          <w:p w:rsidR="00EE6503" w:rsidRPr="002C2662" w:rsidRDefault="00EE6503" w:rsidP="002C2662">
            <w:pPr>
              <w:ind w:firstLine="33"/>
              <w:jc w:val="center"/>
              <w:rPr>
                <w:b/>
                <w:bCs/>
                <w:sz w:val="22"/>
                <w:szCs w:val="22"/>
              </w:rPr>
            </w:pPr>
            <w:r w:rsidRPr="002C2662">
              <w:rPr>
                <w:b/>
                <w:bCs/>
                <w:sz w:val="22"/>
                <w:szCs w:val="22"/>
              </w:rPr>
              <w:t>Личностные результаты</w:t>
            </w:r>
          </w:p>
          <w:p w:rsidR="00EE6503" w:rsidRPr="002C2662" w:rsidRDefault="00EE6503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2C2662">
              <w:rPr>
                <w:b/>
                <w:bCs/>
              </w:rPr>
              <w:br/>
              <w:t>к деловым качествам личности</w:t>
            </w:r>
          </w:p>
        </w:tc>
      </w:tr>
      <w:tr w:rsidR="00EE6503" w:rsidTr="002C2662">
        <w:tc>
          <w:tcPr>
            <w:tcW w:w="7196" w:type="dxa"/>
            <w:shd w:val="clear" w:color="auto" w:fill="auto"/>
          </w:tcPr>
          <w:p w:rsidR="00EE6503" w:rsidRPr="002C2662" w:rsidRDefault="00EE6503" w:rsidP="00EE6503">
            <w:pPr>
              <w:rPr>
                <w:b/>
                <w:bCs/>
              </w:rPr>
            </w:pPr>
            <w:r w:rsidRPr="00E53B36">
              <w:t xml:space="preserve">Экономически активный, предприимчивый, готовый к </w:t>
            </w:r>
            <w:proofErr w:type="spellStart"/>
            <w:r w:rsidRPr="00E53B36">
              <w:t>самозанятости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EE6503" w:rsidRPr="002C2662" w:rsidRDefault="00EE6503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ЛР 13</w:t>
            </w:r>
          </w:p>
        </w:tc>
      </w:tr>
      <w:tr w:rsidR="00EE6503" w:rsidTr="002C2662">
        <w:tc>
          <w:tcPr>
            <w:tcW w:w="7196" w:type="dxa"/>
            <w:shd w:val="clear" w:color="auto" w:fill="auto"/>
          </w:tcPr>
          <w:p w:rsidR="00EE6503" w:rsidRPr="002C2662" w:rsidRDefault="00EE6503" w:rsidP="00EE6503">
            <w:pPr>
              <w:rPr>
                <w:bCs/>
              </w:rPr>
            </w:pPr>
            <w:r w:rsidRPr="002C2662">
              <w:rPr>
                <w:bCs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6503" w:rsidRPr="002C2662" w:rsidRDefault="00EE6503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ЛР 14</w:t>
            </w:r>
          </w:p>
        </w:tc>
      </w:tr>
      <w:tr w:rsidR="00EE6503" w:rsidTr="002C2662">
        <w:tc>
          <w:tcPr>
            <w:tcW w:w="7196" w:type="dxa"/>
            <w:shd w:val="clear" w:color="auto" w:fill="auto"/>
          </w:tcPr>
          <w:p w:rsidR="00EE6503" w:rsidRPr="002C2662" w:rsidRDefault="00EE6503" w:rsidP="00EE6503">
            <w:pPr>
              <w:rPr>
                <w:bCs/>
              </w:rPr>
            </w:pPr>
            <w:r w:rsidRPr="002C2662">
              <w:rPr>
                <w:bCs/>
              </w:rPr>
              <w:t>Признающий ценность непрерывного образования, ориентирующийся в изменяющемся рынке труда; управляющий собственным профессиональным развитием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6503" w:rsidRPr="002C2662" w:rsidRDefault="00EE6503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ЛР 15</w:t>
            </w:r>
          </w:p>
        </w:tc>
      </w:tr>
      <w:tr w:rsidR="00EE6503" w:rsidTr="002C2662">
        <w:tc>
          <w:tcPr>
            <w:tcW w:w="9464" w:type="dxa"/>
            <w:gridSpan w:val="2"/>
            <w:shd w:val="clear" w:color="auto" w:fill="auto"/>
          </w:tcPr>
          <w:p w:rsidR="00EE6503" w:rsidRPr="002C2662" w:rsidRDefault="00EE6503" w:rsidP="002C2662">
            <w:pPr>
              <w:ind w:firstLine="33"/>
              <w:jc w:val="center"/>
              <w:rPr>
                <w:b/>
                <w:bCs/>
                <w:sz w:val="22"/>
                <w:szCs w:val="22"/>
              </w:rPr>
            </w:pPr>
            <w:r w:rsidRPr="002C2662">
              <w:rPr>
                <w:b/>
                <w:bCs/>
                <w:sz w:val="22"/>
                <w:szCs w:val="22"/>
              </w:rPr>
              <w:t>Личностные результаты</w:t>
            </w:r>
          </w:p>
          <w:p w:rsidR="00EE6503" w:rsidRPr="002C2662" w:rsidRDefault="00EE6503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</w:p>
        </w:tc>
      </w:tr>
      <w:tr w:rsidR="00EE6503" w:rsidTr="002C2662">
        <w:tc>
          <w:tcPr>
            <w:tcW w:w="7196" w:type="dxa"/>
            <w:shd w:val="clear" w:color="auto" w:fill="auto"/>
          </w:tcPr>
          <w:p w:rsidR="00EE6503" w:rsidRPr="004F3587" w:rsidRDefault="00EE6503" w:rsidP="002C2662">
            <w:pPr>
              <w:ind w:firstLine="33"/>
              <w:jc w:val="both"/>
            </w:pPr>
            <w:r w:rsidRPr="00E53B36">
              <w:t>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6503" w:rsidRPr="002C2662" w:rsidRDefault="00EE6503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ЛР 16</w:t>
            </w:r>
          </w:p>
        </w:tc>
      </w:tr>
      <w:tr w:rsidR="00EE6503" w:rsidTr="002C2662">
        <w:tc>
          <w:tcPr>
            <w:tcW w:w="7196" w:type="dxa"/>
            <w:shd w:val="clear" w:color="auto" w:fill="auto"/>
          </w:tcPr>
          <w:p w:rsidR="00EE6503" w:rsidRPr="00E53B36" w:rsidRDefault="00EE6503" w:rsidP="002C2662">
            <w:pPr>
              <w:ind w:firstLine="33"/>
              <w:jc w:val="both"/>
            </w:pPr>
            <w:r>
              <w:t>П</w:t>
            </w:r>
            <w:r w:rsidRPr="006A3776">
              <w:t>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6503" w:rsidRPr="002C2662" w:rsidRDefault="00EE6503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ЛР 17</w:t>
            </w:r>
          </w:p>
        </w:tc>
      </w:tr>
      <w:tr w:rsidR="00EE6503" w:rsidTr="002C2662">
        <w:tc>
          <w:tcPr>
            <w:tcW w:w="9464" w:type="dxa"/>
            <w:gridSpan w:val="2"/>
            <w:shd w:val="clear" w:color="auto" w:fill="auto"/>
          </w:tcPr>
          <w:p w:rsidR="00EE6503" w:rsidRPr="002C2662" w:rsidRDefault="00EE6503" w:rsidP="002C2662">
            <w:pPr>
              <w:ind w:firstLine="33"/>
              <w:jc w:val="center"/>
              <w:rPr>
                <w:b/>
                <w:bCs/>
                <w:sz w:val="22"/>
                <w:szCs w:val="22"/>
              </w:rPr>
            </w:pPr>
            <w:r w:rsidRPr="002C2662">
              <w:rPr>
                <w:b/>
                <w:bCs/>
                <w:sz w:val="22"/>
                <w:szCs w:val="22"/>
              </w:rPr>
              <w:t>Личностные результаты</w:t>
            </w:r>
          </w:p>
          <w:p w:rsidR="00EE6503" w:rsidRPr="002C2662" w:rsidRDefault="00EE6503" w:rsidP="002C2662">
            <w:pPr>
              <w:ind w:firstLine="33"/>
              <w:jc w:val="center"/>
              <w:rPr>
                <w:b/>
                <w:bCs/>
                <w:sz w:val="22"/>
                <w:szCs w:val="22"/>
              </w:rPr>
            </w:pPr>
            <w:r w:rsidRPr="002C2662">
              <w:rPr>
                <w:b/>
                <w:bCs/>
                <w:sz w:val="22"/>
                <w:szCs w:val="22"/>
              </w:rPr>
              <w:t>реализации программы воспитания, определенные субъектами</w:t>
            </w:r>
          </w:p>
          <w:p w:rsidR="00EE6503" w:rsidRPr="002C2662" w:rsidRDefault="00EE6503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образовательного процесса</w:t>
            </w:r>
          </w:p>
        </w:tc>
      </w:tr>
      <w:tr w:rsidR="00EE6503" w:rsidTr="002C2662">
        <w:tc>
          <w:tcPr>
            <w:tcW w:w="7196" w:type="dxa"/>
            <w:shd w:val="clear" w:color="auto" w:fill="auto"/>
          </w:tcPr>
          <w:p w:rsidR="00EE6503" w:rsidRPr="004F3587" w:rsidRDefault="00EE6503" w:rsidP="002C2662">
            <w:pPr>
              <w:ind w:firstLine="33"/>
            </w:pPr>
            <w:r w:rsidRPr="00E53B36">
              <w:t>Открытый к текущим и перспективным изменениям в мире труда и профессий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6503" w:rsidRPr="002C2662" w:rsidRDefault="00EE6503" w:rsidP="002C2662">
            <w:pPr>
              <w:ind w:firstLine="33"/>
              <w:jc w:val="center"/>
              <w:rPr>
                <w:b/>
                <w:bCs/>
              </w:rPr>
            </w:pPr>
            <w:r w:rsidRPr="002C2662">
              <w:rPr>
                <w:b/>
                <w:bCs/>
              </w:rPr>
              <w:t>ЛР 18</w:t>
            </w:r>
          </w:p>
        </w:tc>
      </w:tr>
    </w:tbl>
    <w:p w:rsidR="00EC7371" w:rsidRDefault="00EC7371" w:rsidP="00EC7371">
      <w:pPr>
        <w:tabs>
          <w:tab w:val="left" w:pos="1320"/>
        </w:tabs>
        <w:jc w:val="both"/>
        <w:rPr>
          <w:i/>
        </w:rPr>
      </w:pPr>
    </w:p>
    <w:p w:rsidR="00EC7371" w:rsidRDefault="00EC7371" w:rsidP="00EC7371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p w:rsidR="009305E4" w:rsidRDefault="009305E4" w:rsidP="00EC7371">
      <w:pPr>
        <w:tabs>
          <w:tab w:val="left" w:pos="1320"/>
        </w:tabs>
        <w:ind w:firstLine="709"/>
        <w:jc w:val="both"/>
      </w:pPr>
    </w:p>
    <w:p w:rsidR="009305E4" w:rsidRDefault="009305E4" w:rsidP="009305E4">
      <w:pPr>
        <w:tabs>
          <w:tab w:val="left" w:pos="1320"/>
        </w:tabs>
        <w:ind w:left="-142" w:firstLine="851"/>
        <w:jc w:val="both"/>
      </w:pPr>
    </w:p>
    <w:p w:rsidR="00CE4DF7" w:rsidRDefault="00CE4DF7" w:rsidP="00CE4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rPr>
          <w:b/>
        </w:rPr>
      </w:pPr>
    </w:p>
    <w:p w:rsidR="00CE4DF7" w:rsidRDefault="00CE4DF7" w:rsidP="009305E4">
      <w:pPr>
        <w:tabs>
          <w:tab w:val="left" w:pos="1320"/>
        </w:tabs>
        <w:ind w:left="-142" w:firstLine="851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49"/>
        <w:gridCol w:w="2022"/>
      </w:tblGrid>
      <w:tr w:rsidR="00EC7371" w:rsidTr="00A21AD5">
        <w:tc>
          <w:tcPr>
            <w:tcW w:w="7549" w:type="dxa"/>
            <w:vAlign w:val="center"/>
          </w:tcPr>
          <w:p w:rsidR="00EC7371" w:rsidRDefault="00EC7371" w:rsidP="00EC7371">
            <w:pPr>
              <w:tabs>
                <w:tab w:val="left" w:pos="1320"/>
              </w:tabs>
              <w:ind w:right="567"/>
              <w:jc w:val="center"/>
            </w:pPr>
            <w:r>
              <w:t>Наименование разделов и тем</w:t>
            </w:r>
          </w:p>
        </w:tc>
        <w:tc>
          <w:tcPr>
            <w:tcW w:w="2022" w:type="dxa"/>
            <w:vAlign w:val="center"/>
          </w:tcPr>
          <w:p w:rsidR="00EC7371" w:rsidRDefault="00EC7371" w:rsidP="00EC7371">
            <w:pPr>
              <w:tabs>
                <w:tab w:val="left" w:pos="1320"/>
              </w:tabs>
              <w:ind w:right="567"/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EC7371" w:rsidTr="00A21AD5">
        <w:tc>
          <w:tcPr>
            <w:tcW w:w="7549" w:type="dxa"/>
          </w:tcPr>
          <w:p w:rsidR="00EC7371" w:rsidRPr="004E3993" w:rsidRDefault="004E3993" w:rsidP="004E3993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Тема 1.1. Хозяйственный учет, его сущность и значение.</w:t>
            </w:r>
          </w:p>
        </w:tc>
        <w:tc>
          <w:tcPr>
            <w:tcW w:w="2022" w:type="dxa"/>
          </w:tcPr>
          <w:p w:rsidR="00EC7371" w:rsidRDefault="003B256A" w:rsidP="00EC7371">
            <w:pPr>
              <w:tabs>
                <w:tab w:val="left" w:pos="1320"/>
              </w:tabs>
              <w:ind w:right="567"/>
              <w:jc w:val="both"/>
            </w:pPr>
            <w:r w:rsidRPr="003B256A">
              <w:rPr>
                <w:b/>
              </w:rPr>
              <w:t>ЛР1</w:t>
            </w:r>
            <w:r>
              <w:t xml:space="preserve">, </w:t>
            </w:r>
            <w:r w:rsidRPr="004F3587">
              <w:rPr>
                <w:b/>
                <w:bCs/>
              </w:rPr>
              <w:t>ЛР 2</w:t>
            </w:r>
          </w:p>
        </w:tc>
      </w:tr>
      <w:tr w:rsidR="00EC7371" w:rsidTr="00A21AD5">
        <w:tc>
          <w:tcPr>
            <w:tcW w:w="7549" w:type="dxa"/>
          </w:tcPr>
          <w:p w:rsidR="00EC7371" w:rsidRPr="004E3993" w:rsidRDefault="004E3993" w:rsidP="004E3993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Тема 1.2. Объекты, основные задачи и методы бухгалтерского учета.</w:t>
            </w:r>
          </w:p>
        </w:tc>
        <w:tc>
          <w:tcPr>
            <w:tcW w:w="2022" w:type="dxa"/>
          </w:tcPr>
          <w:p w:rsidR="00EC7371" w:rsidRDefault="003B256A" w:rsidP="00EC7371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 xml:space="preserve">ЛР </w:t>
            </w:r>
            <w:r>
              <w:rPr>
                <w:b/>
                <w:bCs/>
              </w:rPr>
              <w:t>3</w:t>
            </w:r>
          </w:p>
        </w:tc>
      </w:tr>
      <w:tr w:rsidR="00EC7371" w:rsidTr="00A21AD5">
        <w:tc>
          <w:tcPr>
            <w:tcW w:w="7549" w:type="dxa"/>
          </w:tcPr>
          <w:p w:rsidR="004E3993" w:rsidRPr="00CB58BC" w:rsidRDefault="004E3993" w:rsidP="004E3993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Тема 1.3. Нормативное</w:t>
            </w:r>
          </w:p>
          <w:p w:rsidR="00EC7371" w:rsidRPr="004E3993" w:rsidRDefault="004E3993" w:rsidP="004E3993">
            <w:pPr>
              <w:rPr>
                <w:b/>
                <w:bCs/>
              </w:rPr>
            </w:pPr>
            <w:r w:rsidRPr="00CB58BC">
              <w:rPr>
                <w:b/>
                <w:bCs/>
              </w:rPr>
              <w:t>регулирования бухгалтерского учета.</w:t>
            </w:r>
          </w:p>
        </w:tc>
        <w:tc>
          <w:tcPr>
            <w:tcW w:w="2022" w:type="dxa"/>
          </w:tcPr>
          <w:p w:rsidR="00EC7371" w:rsidRDefault="003B256A" w:rsidP="003B256A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18,</w:t>
            </w:r>
            <w:r w:rsidRPr="004F3587">
              <w:rPr>
                <w:b/>
                <w:bCs/>
              </w:rPr>
              <w:t xml:space="preserve"> ЛР</w:t>
            </w:r>
            <w:r>
              <w:rPr>
                <w:b/>
                <w:bCs/>
              </w:rPr>
              <w:t xml:space="preserve"> 4</w:t>
            </w:r>
          </w:p>
        </w:tc>
      </w:tr>
      <w:tr w:rsidR="004E3993" w:rsidTr="00A21AD5">
        <w:tc>
          <w:tcPr>
            <w:tcW w:w="7549" w:type="dxa"/>
          </w:tcPr>
          <w:p w:rsidR="004E3993" w:rsidRDefault="00D57B08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2.1. Балансовый метод отражения информации</w:t>
            </w:r>
          </w:p>
        </w:tc>
        <w:tc>
          <w:tcPr>
            <w:tcW w:w="2022" w:type="dxa"/>
          </w:tcPr>
          <w:p w:rsidR="004E3993" w:rsidRDefault="003B256A" w:rsidP="003B256A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5, </w:t>
            </w: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6</w:t>
            </w:r>
          </w:p>
        </w:tc>
      </w:tr>
      <w:tr w:rsidR="004E3993" w:rsidTr="00A21AD5">
        <w:tc>
          <w:tcPr>
            <w:tcW w:w="7549" w:type="dxa"/>
          </w:tcPr>
          <w:p w:rsidR="004E3993" w:rsidRDefault="003A17CF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2.2. Типы хозяйственных операций и их влияние на бухгалтерский баланс.</w:t>
            </w:r>
          </w:p>
        </w:tc>
        <w:tc>
          <w:tcPr>
            <w:tcW w:w="2022" w:type="dxa"/>
          </w:tcPr>
          <w:p w:rsidR="004E3993" w:rsidRDefault="003B256A" w:rsidP="003B256A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7</w:t>
            </w:r>
          </w:p>
        </w:tc>
      </w:tr>
      <w:tr w:rsidR="004E3993" w:rsidTr="00A21AD5">
        <w:tc>
          <w:tcPr>
            <w:tcW w:w="7549" w:type="dxa"/>
          </w:tcPr>
          <w:p w:rsidR="004E3993" w:rsidRDefault="003A17CF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3.1. Счета бухгалтерского учета</w:t>
            </w:r>
          </w:p>
        </w:tc>
        <w:tc>
          <w:tcPr>
            <w:tcW w:w="2022" w:type="dxa"/>
          </w:tcPr>
          <w:p w:rsidR="004E3993" w:rsidRDefault="003B256A" w:rsidP="00EC7371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8</w:t>
            </w:r>
          </w:p>
        </w:tc>
      </w:tr>
      <w:tr w:rsidR="004E3993" w:rsidTr="00A21AD5">
        <w:tc>
          <w:tcPr>
            <w:tcW w:w="7549" w:type="dxa"/>
          </w:tcPr>
          <w:p w:rsidR="004E3993" w:rsidRDefault="003A17CF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3.2. Двойная запись операций на счетах</w:t>
            </w:r>
          </w:p>
        </w:tc>
        <w:tc>
          <w:tcPr>
            <w:tcW w:w="2022" w:type="dxa"/>
          </w:tcPr>
          <w:p w:rsidR="004E3993" w:rsidRDefault="003B256A" w:rsidP="003B256A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10</w:t>
            </w:r>
          </w:p>
        </w:tc>
      </w:tr>
      <w:tr w:rsidR="004E3993" w:rsidTr="00A21AD5">
        <w:tc>
          <w:tcPr>
            <w:tcW w:w="7549" w:type="dxa"/>
          </w:tcPr>
          <w:p w:rsidR="004E3993" w:rsidRDefault="0063038B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3.3. План счетов бухгалтерского учета</w:t>
            </w:r>
          </w:p>
        </w:tc>
        <w:tc>
          <w:tcPr>
            <w:tcW w:w="2022" w:type="dxa"/>
          </w:tcPr>
          <w:p w:rsidR="004E3993" w:rsidRDefault="003B256A" w:rsidP="003B256A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12</w:t>
            </w:r>
          </w:p>
        </w:tc>
      </w:tr>
      <w:tr w:rsidR="003A17CF" w:rsidTr="00A21AD5">
        <w:tc>
          <w:tcPr>
            <w:tcW w:w="7549" w:type="dxa"/>
          </w:tcPr>
          <w:p w:rsidR="003A17CF" w:rsidRDefault="0063038B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4.1 Учет процесса снабжения.</w:t>
            </w:r>
          </w:p>
        </w:tc>
        <w:tc>
          <w:tcPr>
            <w:tcW w:w="2022" w:type="dxa"/>
          </w:tcPr>
          <w:p w:rsidR="003A17CF" w:rsidRDefault="003B256A" w:rsidP="00EC7371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13</w:t>
            </w:r>
            <w:r w:rsidR="000C1B05">
              <w:rPr>
                <w:b/>
                <w:bCs/>
              </w:rPr>
              <w:t>, ЛР 9</w:t>
            </w:r>
          </w:p>
        </w:tc>
      </w:tr>
      <w:tr w:rsidR="003A17CF" w:rsidTr="00A21AD5">
        <w:tc>
          <w:tcPr>
            <w:tcW w:w="7549" w:type="dxa"/>
          </w:tcPr>
          <w:p w:rsidR="003A17CF" w:rsidRDefault="0063038B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4.2. Учет процесса производства.</w:t>
            </w:r>
          </w:p>
        </w:tc>
        <w:tc>
          <w:tcPr>
            <w:tcW w:w="2022" w:type="dxa"/>
          </w:tcPr>
          <w:p w:rsidR="003A17CF" w:rsidRDefault="003B256A" w:rsidP="00EC7371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13</w:t>
            </w:r>
            <w:r w:rsidR="000C1B05">
              <w:rPr>
                <w:b/>
                <w:bCs/>
              </w:rPr>
              <w:t>, ЛР 9</w:t>
            </w:r>
          </w:p>
        </w:tc>
      </w:tr>
      <w:tr w:rsidR="003A17CF" w:rsidTr="00A21AD5">
        <w:tc>
          <w:tcPr>
            <w:tcW w:w="7549" w:type="dxa"/>
          </w:tcPr>
          <w:p w:rsidR="003A17CF" w:rsidRDefault="0063038B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4.3. Учет процесса реализации.</w:t>
            </w:r>
          </w:p>
        </w:tc>
        <w:tc>
          <w:tcPr>
            <w:tcW w:w="2022" w:type="dxa"/>
          </w:tcPr>
          <w:p w:rsidR="003A17CF" w:rsidRDefault="003B256A" w:rsidP="00EC7371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13</w:t>
            </w:r>
            <w:r w:rsidR="000C1B05">
              <w:rPr>
                <w:b/>
                <w:bCs/>
              </w:rPr>
              <w:t xml:space="preserve"> ЛР 9</w:t>
            </w:r>
          </w:p>
        </w:tc>
      </w:tr>
      <w:tr w:rsidR="003A17CF" w:rsidTr="00A21AD5">
        <w:tc>
          <w:tcPr>
            <w:tcW w:w="7549" w:type="dxa"/>
          </w:tcPr>
          <w:p w:rsidR="003A17CF" w:rsidRDefault="00B518DB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5.1. Бухгалтерские документы.</w:t>
            </w:r>
          </w:p>
        </w:tc>
        <w:tc>
          <w:tcPr>
            <w:tcW w:w="2022" w:type="dxa"/>
          </w:tcPr>
          <w:p w:rsidR="003A17CF" w:rsidRDefault="003B256A" w:rsidP="003B256A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12</w:t>
            </w:r>
          </w:p>
        </w:tc>
      </w:tr>
      <w:tr w:rsidR="003A17CF" w:rsidTr="00A21AD5">
        <w:tc>
          <w:tcPr>
            <w:tcW w:w="7549" w:type="dxa"/>
          </w:tcPr>
          <w:p w:rsidR="003A17CF" w:rsidRDefault="00B518DB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5.2. Инвентаризация имущества предприятия.</w:t>
            </w:r>
          </w:p>
        </w:tc>
        <w:tc>
          <w:tcPr>
            <w:tcW w:w="2022" w:type="dxa"/>
          </w:tcPr>
          <w:p w:rsidR="003A17CF" w:rsidRDefault="003B256A" w:rsidP="00EC7371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16, </w:t>
            </w: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17</w:t>
            </w:r>
          </w:p>
        </w:tc>
      </w:tr>
      <w:tr w:rsidR="003B256A" w:rsidTr="00A21AD5">
        <w:tc>
          <w:tcPr>
            <w:tcW w:w="7549" w:type="dxa"/>
          </w:tcPr>
          <w:p w:rsidR="003B256A" w:rsidRPr="00B518DB" w:rsidRDefault="003B256A" w:rsidP="00B518DB">
            <w:pPr>
              <w:pStyle w:val="11"/>
              <w:rPr>
                <w:rFonts w:ascii="Times New Roman" w:hAnsi="Times New Roman" w:cs="Times New Roman"/>
                <w:b/>
                <w:bCs/>
              </w:rPr>
            </w:pPr>
            <w:r w:rsidRPr="00CB58BC">
              <w:rPr>
                <w:rFonts w:ascii="Times New Roman" w:hAnsi="Times New Roman" w:cs="Times New Roman"/>
                <w:b/>
                <w:bCs/>
              </w:rPr>
              <w:t>Тема 6.1. Учетные регистры.</w:t>
            </w:r>
          </w:p>
        </w:tc>
        <w:tc>
          <w:tcPr>
            <w:tcW w:w="2022" w:type="dxa"/>
          </w:tcPr>
          <w:p w:rsidR="003B256A" w:rsidRDefault="003B256A">
            <w:r w:rsidRPr="001D3117">
              <w:rPr>
                <w:b/>
                <w:bCs/>
              </w:rPr>
              <w:t>ЛР 16, ЛР 17</w:t>
            </w:r>
          </w:p>
        </w:tc>
      </w:tr>
      <w:tr w:rsidR="003B256A" w:rsidTr="00A21AD5">
        <w:tc>
          <w:tcPr>
            <w:tcW w:w="7549" w:type="dxa"/>
          </w:tcPr>
          <w:p w:rsidR="003B256A" w:rsidRDefault="003B256A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  <w:sz w:val="22"/>
                <w:szCs w:val="22"/>
              </w:rPr>
              <w:t>Тема 6.2. Формы бухгалтерского учета.</w:t>
            </w:r>
          </w:p>
        </w:tc>
        <w:tc>
          <w:tcPr>
            <w:tcW w:w="2022" w:type="dxa"/>
          </w:tcPr>
          <w:p w:rsidR="003B256A" w:rsidRDefault="003B256A">
            <w:r w:rsidRPr="001D3117">
              <w:rPr>
                <w:b/>
                <w:bCs/>
              </w:rPr>
              <w:t>ЛР 16, ЛР 17</w:t>
            </w:r>
          </w:p>
        </w:tc>
      </w:tr>
      <w:tr w:rsidR="00B518DB" w:rsidTr="00A21AD5">
        <w:tc>
          <w:tcPr>
            <w:tcW w:w="7549" w:type="dxa"/>
          </w:tcPr>
          <w:p w:rsidR="00B518DB" w:rsidRDefault="00B518DB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7.1 Законодательство РФ о налогах и сборах.</w:t>
            </w:r>
          </w:p>
        </w:tc>
        <w:tc>
          <w:tcPr>
            <w:tcW w:w="2022" w:type="dxa"/>
          </w:tcPr>
          <w:p w:rsidR="00B518DB" w:rsidRDefault="003B256A" w:rsidP="00EC7371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18, ЛР 1</w:t>
            </w:r>
          </w:p>
        </w:tc>
      </w:tr>
      <w:tr w:rsidR="00B518DB" w:rsidTr="00A21AD5">
        <w:tc>
          <w:tcPr>
            <w:tcW w:w="7549" w:type="dxa"/>
          </w:tcPr>
          <w:p w:rsidR="00B518DB" w:rsidRDefault="00B518DB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7.2 Система налогов и сборов в РФ.</w:t>
            </w:r>
          </w:p>
        </w:tc>
        <w:tc>
          <w:tcPr>
            <w:tcW w:w="2022" w:type="dxa"/>
          </w:tcPr>
          <w:p w:rsidR="00B518DB" w:rsidRDefault="003B256A" w:rsidP="00EC7371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16, </w:t>
            </w: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17</w:t>
            </w:r>
          </w:p>
        </w:tc>
      </w:tr>
      <w:tr w:rsidR="00B518DB" w:rsidTr="00A21AD5">
        <w:tc>
          <w:tcPr>
            <w:tcW w:w="7549" w:type="dxa"/>
          </w:tcPr>
          <w:p w:rsidR="00B518DB" w:rsidRDefault="00A21AD5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8.1  Налог на добавленную стоимость (НДС).</w:t>
            </w:r>
          </w:p>
        </w:tc>
        <w:tc>
          <w:tcPr>
            <w:tcW w:w="2022" w:type="dxa"/>
          </w:tcPr>
          <w:p w:rsidR="00B518DB" w:rsidRDefault="003B256A" w:rsidP="00EC7371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14, </w:t>
            </w: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15</w:t>
            </w:r>
          </w:p>
        </w:tc>
      </w:tr>
      <w:tr w:rsidR="003B256A" w:rsidTr="00A21AD5">
        <w:tc>
          <w:tcPr>
            <w:tcW w:w="7549" w:type="dxa"/>
          </w:tcPr>
          <w:p w:rsidR="003B256A" w:rsidRDefault="003B256A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8.2 Налог на прибыль организации.</w:t>
            </w:r>
          </w:p>
        </w:tc>
        <w:tc>
          <w:tcPr>
            <w:tcW w:w="2022" w:type="dxa"/>
          </w:tcPr>
          <w:p w:rsidR="003B256A" w:rsidRDefault="003B256A">
            <w:r w:rsidRPr="009A5ACC">
              <w:rPr>
                <w:b/>
                <w:bCs/>
              </w:rPr>
              <w:t>ЛР 14, ЛР 15</w:t>
            </w:r>
          </w:p>
        </w:tc>
      </w:tr>
      <w:tr w:rsidR="003B256A" w:rsidTr="00A21AD5">
        <w:tc>
          <w:tcPr>
            <w:tcW w:w="7549" w:type="dxa"/>
          </w:tcPr>
          <w:p w:rsidR="003B256A" w:rsidRDefault="003B256A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8.3 Налог на доходы физических лиц (НДФЛ).</w:t>
            </w:r>
          </w:p>
        </w:tc>
        <w:tc>
          <w:tcPr>
            <w:tcW w:w="2022" w:type="dxa"/>
          </w:tcPr>
          <w:p w:rsidR="003B256A" w:rsidRDefault="003B256A">
            <w:r w:rsidRPr="009A5ACC">
              <w:rPr>
                <w:b/>
                <w:bCs/>
              </w:rPr>
              <w:t>ЛР 14, ЛР 15</w:t>
            </w:r>
          </w:p>
        </w:tc>
      </w:tr>
      <w:tr w:rsidR="00B518DB" w:rsidTr="00A21AD5">
        <w:tc>
          <w:tcPr>
            <w:tcW w:w="7549" w:type="dxa"/>
          </w:tcPr>
          <w:p w:rsidR="00B518DB" w:rsidRDefault="00A21AD5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8.4 Специальные налоговые режимы.</w:t>
            </w:r>
          </w:p>
        </w:tc>
        <w:tc>
          <w:tcPr>
            <w:tcW w:w="2022" w:type="dxa"/>
          </w:tcPr>
          <w:p w:rsidR="00B518DB" w:rsidRDefault="003B256A" w:rsidP="00EC7371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14, </w:t>
            </w: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15</w:t>
            </w:r>
          </w:p>
        </w:tc>
      </w:tr>
      <w:tr w:rsidR="00B518DB" w:rsidTr="00A21AD5">
        <w:tc>
          <w:tcPr>
            <w:tcW w:w="7549" w:type="dxa"/>
          </w:tcPr>
          <w:p w:rsidR="00B518DB" w:rsidRDefault="00A21AD5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8.5 Другие виды федеральных налогов.</w:t>
            </w:r>
          </w:p>
        </w:tc>
        <w:tc>
          <w:tcPr>
            <w:tcW w:w="2022" w:type="dxa"/>
          </w:tcPr>
          <w:p w:rsidR="00B518DB" w:rsidRDefault="003B256A" w:rsidP="003B256A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16, </w:t>
            </w: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17</w:t>
            </w:r>
          </w:p>
        </w:tc>
      </w:tr>
      <w:tr w:rsidR="003B256A" w:rsidTr="00A21AD5">
        <w:tc>
          <w:tcPr>
            <w:tcW w:w="7549" w:type="dxa"/>
          </w:tcPr>
          <w:p w:rsidR="003B256A" w:rsidRDefault="003B256A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9.1 Налог на имущество организаций и физических лиц.</w:t>
            </w:r>
          </w:p>
        </w:tc>
        <w:tc>
          <w:tcPr>
            <w:tcW w:w="2022" w:type="dxa"/>
          </w:tcPr>
          <w:p w:rsidR="003B256A" w:rsidRDefault="003B256A">
            <w:r w:rsidRPr="00061B8B">
              <w:rPr>
                <w:b/>
                <w:bCs/>
              </w:rPr>
              <w:t>ЛР 16, ЛР 17</w:t>
            </w:r>
          </w:p>
        </w:tc>
      </w:tr>
      <w:tr w:rsidR="003B256A" w:rsidTr="00A21AD5">
        <w:tc>
          <w:tcPr>
            <w:tcW w:w="7549" w:type="dxa"/>
          </w:tcPr>
          <w:p w:rsidR="003B256A" w:rsidRDefault="003B256A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9.2 Транспортный налог.</w:t>
            </w:r>
          </w:p>
        </w:tc>
        <w:tc>
          <w:tcPr>
            <w:tcW w:w="2022" w:type="dxa"/>
          </w:tcPr>
          <w:p w:rsidR="003B256A" w:rsidRDefault="003B256A">
            <w:r w:rsidRPr="00061B8B">
              <w:rPr>
                <w:b/>
                <w:bCs/>
              </w:rPr>
              <w:t>ЛР 16, ЛР 17</w:t>
            </w:r>
          </w:p>
        </w:tc>
      </w:tr>
      <w:tr w:rsidR="003B256A" w:rsidTr="00A21AD5">
        <w:tc>
          <w:tcPr>
            <w:tcW w:w="7549" w:type="dxa"/>
          </w:tcPr>
          <w:p w:rsidR="003B256A" w:rsidRPr="00A21AD5" w:rsidRDefault="003B256A" w:rsidP="00A21AD5">
            <w:pPr>
              <w:ind w:left="972" w:hanging="972"/>
              <w:rPr>
                <w:b/>
                <w:bCs/>
              </w:rPr>
            </w:pPr>
            <w:r w:rsidRPr="00CB58BC">
              <w:rPr>
                <w:b/>
                <w:bCs/>
              </w:rPr>
              <w:t>Тема 9.3 Земельный налог.</w:t>
            </w:r>
          </w:p>
        </w:tc>
        <w:tc>
          <w:tcPr>
            <w:tcW w:w="2022" w:type="dxa"/>
          </w:tcPr>
          <w:p w:rsidR="003B256A" w:rsidRDefault="003B256A">
            <w:r w:rsidRPr="00061B8B">
              <w:rPr>
                <w:b/>
                <w:bCs/>
              </w:rPr>
              <w:t>ЛР 16, ЛР 17</w:t>
            </w:r>
          </w:p>
        </w:tc>
      </w:tr>
      <w:tr w:rsidR="00B518DB" w:rsidTr="00A21AD5">
        <w:tc>
          <w:tcPr>
            <w:tcW w:w="7549" w:type="dxa"/>
          </w:tcPr>
          <w:p w:rsidR="00B518DB" w:rsidRDefault="00A21AD5" w:rsidP="00EC7371">
            <w:pPr>
              <w:tabs>
                <w:tab w:val="left" w:pos="1320"/>
              </w:tabs>
              <w:ind w:right="567"/>
              <w:jc w:val="both"/>
            </w:pPr>
            <w:r w:rsidRPr="00CB58BC">
              <w:rPr>
                <w:b/>
                <w:bCs/>
              </w:rPr>
              <w:t>Тема 10.1 Формы налогового контроля порядок его проведения.</w:t>
            </w:r>
          </w:p>
        </w:tc>
        <w:tc>
          <w:tcPr>
            <w:tcW w:w="2022" w:type="dxa"/>
          </w:tcPr>
          <w:p w:rsidR="00B518DB" w:rsidRDefault="003B256A" w:rsidP="00EC7371">
            <w:pPr>
              <w:tabs>
                <w:tab w:val="left" w:pos="1320"/>
              </w:tabs>
              <w:ind w:right="567"/>
              <w:jc w:val="both"/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16, </w:t>
            </w: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17</w:t>
            </w:r>
          </w:p>
        </w:tc>
      </w:tr>
    </w:tbl>
    <w:p w:rsidR="00EC7371" w:rsidRPr="00FF6DEF" w:rsidRDefault="00EC7371" w:rsidP="00EC7371">
      <w:pPr>
        <w:tabs>
          <w:tab w:val="left" w:pos="1320"/>
        </w:tabs>
        <w:jc w:val="both"/>
      </w:pPr>
    </w:p>
    <w:p w:rsidR="00EC7371" w:rsidRDefault="00EC7371" w:rsidP="00EC7371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5"/>
        <w:gridCol w:w="3200"/>
        <w:gridCol w:w="3176"/>
      </w:tblGrid>
      <w:tr w:rsidR="00EC7371" w:rsidRPr="00163FE7" w:rsidTr="00EC7371">
        <w:tc>
          <w:tcPr>
            <w:tcW w:w="3379" w:type="dxa"/>
          </w:tcPr>
          <w:p w:rsidR="00EC7371" w:rsidRDefault="00EC7371" w:rsidP="00EC7371">
            <w:pPr>
              <w:jc w:val="center"/>
            </w:pPr>
            <w:r w:rsidRPr="00163FE7">
              <w:t>Место работы</w:t>
            </w:r>
          </w:p>
          <w:p w:rsidR="00A21AD5" w:rsidRPr="00163FE7" w:rsidRDefault="00A21AD5" w:rsidP="00EC7371">
            <w:pPr>
              <w:jc w:val="center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EC7371" w:rsidRDefault="00EC7371" w:rsidP="00EC7371">
            <w:pPr>
              <w:jc w:val="center"/>
            </w:pPr>
            <w:r w:rsidRPr="00163FE7">
              <w:t>Занимаемая должность</w:t>
            </w:r>
          </w:p>
          <w:p w:rsidR="00A21AD5" w:rsidRPr="00163FE7" w:rsidRDefault="00A21AD5" w:rsidP="00EC7371">
            <w:pPr>
              <w:jc w:val="center"/>
            </w:pPr>
            <w:r>
              <w:t>преподаватель</w:t>
            </w:r>
          </w:p>
        </w:tc>
        <w:tc>
          <w:tcPr>
            <w:tcW w:w="3379" w:type="dxa"/>
          </w:tcPr>
          <w:p w:rsidR="00EC7371" w:rsidRDefault="00EC7371" w:rsidP="00EC7371">
            <w:pPr>
              <w:jc w:val="center"/>
            </w:pPr>
            <w:r w:rsidRPr="00163FE7">
              <w:t>Инициалы, фамилия</w:t>
            </w:r>
          </w:p>
          <w:p w:rsidR="00A21AD5" w:rsidRPr="00163FE7" w:rsidRDefault="00A21AD5" w:rsidP="00EC7371">
            <w:pPr>
              <w:jc w:val="center"/>
            </w:pPr>
            <w:proofErr w:type="spellStart"/>
            <w:r>
              <w:t>Захаренкова</w:t>
            </w:r>
            <w:proofErr w:type="spellEnd"/>
            <w:r>
              <w:t xml:space="preserve"> Н.Н.</w:t>
            </w:r>
          </w:p>
        </w:tc>
      </w:tr>
      <w:tr w:rsidR="00EC7371" w:rsidRPr="00163FE7" w:rsidTr="00EC7371">
        <w:tc>
          <w:tcPr>
            <w:tcW w:w="3379" w:type="dxa"/>
          </w:tcPr>
          <w:p w:rsidR="00EC7371" w:rsidRPr="00163FE7" w:rsidRDefault="00EC7371" w:rsidP="00EC7371">
            <w:pPr>
              <w:jc w:val="both"/>
            </w:pPr>
          </w:p>
        </w:tc>
        <w:tc>
          <w:tcPr>
            <w:tcW w:w="3379" w:type="dxa"/>
          </w:tcPr>
          <w:p w:rsidR="00EC7371" w:rsidRPr="00163FE7" w:rsidRDefault="00EC7371" w:rsidP="00EC7371">
            <w:pPr>
              <w:jc w:val="both"/>
            </w:pPr>
          </w:p>
        </w:tc>
        <w:tc>
          <w:tcPr>
            <w:tcW w:w="3379" w:type="dxa"/>
          </w:tcPr>
          <w:p w:rsidR="00EC7371" w:rsidRPr="00163FE7" w:rsidRDefault="00EC7371" w:rsidP="00EC7371">
            <w:pPr>
              <w:jc w:val="both"/>
            </w:pPr>
          </w:p>
        </w:tc>
      </w:tr>
    </w:tbl>
    <w:p w:rsidR="00EC7371" w:rsidRPr="00FF6DEF" w:rsidRDefault="00EC7371" w:rsidP="00EC7371">
      <w:pPr>
        <w:tabs>
          <w:tab w:val="left" w:pos="1320"/>
        </w:tabs>
        <w:jc w:val="both"/>
        <w:rPr>
          <w:rFonts w:eastAsia="Calibri"/>
        </w:rPr>
      </w:pPr>
    </w:p>
    <w:p w:rsidR="00EC7371" w:rsidRDefault="00EC7371" w:rsidP="00EC7371">
      <w:pPr>
        <w:jc w:val="both"/>
        <w:rPr>
          <w:i/>
        </w:rPr>
      </w:pPr>
      <w:r w:rsidRPr="005A25FF">
        <w:t xml:space="preserve">Дополнения, вносимые </w:t>
      </w:r>
      <w:r>
        <w:t xml:space="preserve">в рабочую программу учебной дисциплины рассмотрены и одобрены на заседании цикловой комиссии </w:t>
      </w:r>
      <w:r w:rsidR="00A21AD5" w:rsidRPr="00713AC9">
        <w:rPr>
          <w:i/>
        </w:rPr>
        <w:t>общепрофессиональных дисциплин и профессиональных модулей специальностей 21.02.02 Земельно-имущественные отношения, 21.02.06 Информационные системы обеспечения градостроител</w:t>
      </w:r>
      <w:r w:rsidR="00A21AD5">
        <w:rPr>
          <w:i/>
        </w:rPr>
        <w:t>ьной деятельности,</w:t>
      </w:r>
      <w:r w:rsidR="00A21AD5" w:rsidRPr="00713AC9">
        <w:rPr>
          <w:i/>
        </w:rPr>
        <w:t xml:space="preserve"> 38.02.01 Экономика и бухгалтерский</w:t>
      </w:r>
    </w:p>
    <w:p w:rsidR="00EC7371" w:rsidRDefault="00EC7371" w:rsidP="00EC7371">
      <w:pPr>
        <w:jc w:val="both"/>
      </w:pPr>
      <w:r>
        <w:t>Протокол № __________ от «____» ____________ 20 ____г.</w:t>
      </w:r>
    </w:p>
    <w:p w:rsidR="00EC7371" w:rsidRDefault="00EC7371" w:rsidP="00EC7371">
      <w:pPr>
        <w:jc w:val="both"/>
      </w:pPr>
    </w:p>
    <w:p w:rsidR="00EC7371" w:rsidRDefault="00EC7371" w:rsidP="00EC7371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утверждению Педагогическим советом</w:t>
      </w:r>
    </w:p>
    <w:p w:rsidR="00EC7371" w:rsidRDefault="00EC7371" w:rsidP="00EC7371">
      <w:pPr>
        <w:jc w:val="both"/>
      </w:pPr>
      <w:r>
        <w:t>Протокол № __________ от «____» ____________ 20 ____г.</w:t>
      </w:r>
    </w:p>
    <w:p w:rsidR="00EC7371" w:rsidRPr="005A25FF" w:rsidRDefault="00EC7371" w:rsidP="00EC7371">
      <w:pPr>
        <w:jc w:val="both"/>
      </w:pPr>
    </w:p>
    <w:p w:rsidR="006E5ABA" w:rsidRDefault="006E5ABA" w:rsidP="00C32AF5"/>
    <w:sectPr w:rsidR="006E5ABA" w:rsidSect="000C6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F4AC8"/>
    <w:multiLevelType w:val="hybridMultilevel"/>
    <w:tmpl w:val="F006A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244E0"/>
    <w:multiLevelType w:val="hybridMultilevel"/>
    <w:tmpl w:val="82D24998"/>
    <w:lvl w:ilvl="0" w:tplc="9C68E6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05AE2"/>
    <w:multiLevelType w:val="hybridMultilevel"/>
    <w:tmpl w:val="0C904D8E"/>
    <w:lvl w:ilvl="0" w:tplc="4F62B6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046F4"/>
    <w:multiLevelType w:val="hybridMultilevel"/>
    <w:tmpl w:val="0DDC02BE"/>
    <w:lvl w:ilvl="0" w:tplc="9442525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E6EAD"/>
    <w:multiLevelType w:val="hybridMultilevel"/>
    <w:tmpl w:val="4A02B470"/>
    <w:lvl w:ilvl="0" w:tplc="5198BB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438EF"/>
    <w:multiLevelType w:val="hybridMultilevel"/>
    <w:tmpl w:val="85B4D87A"/>
    <w:lvl w:ilvl="0" w:tplc="4B74F7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F71D8"/>
    <w:multiLevelType w:val="hybridMultilevel"/>
    <w:tmpl w:val="2BCA3836"/>
    <w:lvl w:ilvl="0" w:tplc="D250F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3AEE"/>
    <w:multiLevelType w:val="hybridMultilevel"/>
    <w:tmpl w:val="5CA4663C"/>
    <w:lvl w:ilvl="0" w:tplc="80F6E84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6E0E11"/>
    <w:multiLevelType w:val="hybridMultilevel"/>
    <w:tmpl w:val="ED1847F8"/>
    <w:lvl w:ilvl="0" w:tplc="EF2A9FA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B3784"/>
    <w:multiLevelType w:val="hybridMultilevel"/>
    <w:tmpl w:val="13E0F38A"/>
    <w:lvl w:ilvl="0" w:tplc="E0F243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69223C"/>
    <w:multiLevelType w:val="hybridMultilevel"/>
    <w:tmpl w:val="77EAE08E"/>
    <w:lvl w:ilvl="0" w:tplc="709228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3639ED"/>
    <w:multiLevelType w:val="hybridMultilevel"/>
    <w:tmpl w:val="86BEA1C2"/>
    <w:lvl w:ilvl="0" w:tplc="2AA0C3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3654A8"/>
    <w:multiLevelType w:val="hybridMultilevel"/>
    <w:tmpl w:val="6EAAD582"/>
    <w:lvl w:ilvl="0" w:tplc="70BE816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D73581"/>
    <w:multiLevelType w:val="hybridMultilevel"/>
    <w:tmpl w:val="A8B0E718"/>
    <w:lvl w:ilvl="0" w:tplc="3932A0A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1C095B"/>
    <w:multiLevelType w:val="hybridMultilevel"/>
    <w:tmpl w:val="25F8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BE67EE"/>
    <w:multiLevelType w:val="hybridMultilevel"/>
    <w:tmpl w:val="8C10D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E471D0"/>
    <w:multiLevelType w:val="hybridMultilevel"/>
    <w:tmpl w:val="05A27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D8354A"/>
    <w:multiLevelType w:val="hybridMultilevel"/>
    <w:tmpl w:val="53D68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E5274F"/>
    <w:multiLevelType w:val="hybridMultilevel"/>
    <w:tmpl w:val="1042F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450B9E"/>
    <w:multiLevelType w:val="hybridMultilevel"/>
    <w:tmpl w:val="E8269CFC"/>
    <w:lvl w:ilvl="0" w:tplc="8376D81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0B0B1B"/>
    <w:multiLevelType w:val="hybridMultilevel"/>
    <w:tmpl w:val="CBC60E7C"/>
    <w:lvl w:ilvl="0" w:tplc="ECFE4D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E3634C"/>
    <w:multiLevelType w:val="hybridMultilevel"/>
    <w:tmpl w:val="B70CF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9"/>
  </w:num>
  <w:num w:numId="4">
    <w:abstractNumId w:val="21"/>
  </w:num>
  <w:num w:numId="5">
    <w:abstractNumId w:val="4"/>
  </w:num>
  <w:num w:numId="6">
    <w:abstractNumId w:val="15"/>
  </w:num>
  <w:num w:numId="7">
    <w:abstractNumId w:val="8"/>
  </w:num>
  <w:num w:numId="8">
    <w:abstractNumId w:val="0"/>
  </w:num>
  <w:num w:numId="9">
    <w:abstractNumId w:val="20"/>
  </w:num>
  <w:num w:numId="10">
    <w:abstractNumId w:val="11"/>
  </w:num>
  <w:num w:numId="11">
    <w:abstractNumId w:val="1"/>
  </w:num>
  <w:num w:numId="12">
    <w:abstractNumId w:val="18"/>
  </w:num>
  <w:num w:numId="13">
    <w:abstractNumId w:val="6"/>
  </w:num>
  <w:num w:numId="14">
    <w:abstractNumId w:val="13"/>
  </w:num>
  <w:num w:numId="15">
    <w:abstractNumId w:val="5"/>
  </w:num>
  <w:num w:numId="16">
    <w:abstractNumId w:val="2"/>
  </w:num>
  <w:num w:numId="17">
    <w:abstractNumId w:val="3"/>
  </w:num>
  <w:num w:numId="18">
    <w:abstractNumId w:val="7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2AF5"/>
    <w:rsid w:val="00050F26"/>
    <w:rsid w:val="00062465"/>
    <w:rsid w:val="000B2EBE"/>
    <w:rsid w:val="000C1B05"/>
    <w:rsid w:val="000C410B"/>
    <w:rsid w:val="000C6CC4"/>
    <w:rsid w:val="000F3CA6"/>
    <w:rsid w:val="001076DE"/>
    <w:rsid w:val="001E4C02"/>
    <w:rsid w:val="001F0557"/>
    <w:rsid w:val="00222878"/>
    <w:rsid w:val="0023291C"/>
    <w:rsid w:val="00235BAD"/>
    <w:rsid w:val="002A1EDF"/>
    <w:rsid w:val="002C0D44"/>
    <w:rsid w:val="002C2662"/>
    <w:rsid w:val="002C56B2"/>
    <w:rsid w:val="002F7D83"/>
    <w:rsid w:val="0030486D"/>
    <w:rsid w:val="00322F38"/>
    <w:rsid w:val="00366183"/>
    <w:rsid w:val="00370A09"/>
    <w:rsid w:val="003934D9"/>
    <w:rsid w:val="003A17CF"/>
    <w:rsid w:val="003B256A"/>
    <w:rsid w:val="0044778F"/>
    <w:rsid w:val="00464CDE"/>
    <w:rsid w:val="00491355"/>
    <w:rsid w:val="004A12B1"/>
    <w:rsid w:val="004E3993"/>
    <w:rsid w:val="004F2200"/>
    <w:rsid w:val="005069F1"/>
    <w:rsid w:val="00512153"/>
    <w:rsid w:val="00521F6C"/>
    <w:rsid w:val="005242CA"/>
    <w:rsid w:val="00536EF7"/>
    <w:rsid w:val="00547587"/>
    <w:rsid w:val="0056684B"/>
    <w:rsid w:val="005704CF"/>
    <w:rsid w:val="005724FA"/>
    <w:rsid w:val="00582312"/>
    <w:rsid w:val="00583EDD"/>
    <w:rsid w:val="0059109D"/>
    <w:rsid w:val="005926F8"/>
    <w:rsid w:val="005C76CA"/>
    <w:rsid w:val="005E0BB8"/>
    <w:rsid w:val="005F5374"/>
    <w:rsid w:val="006104F1"/>
    <w:rsid w:val="006131BD"/>
    <w:rsid w:val="0063038B"/>
    <w:rsid w:val="00647F11"/>
    <w:rsid w:val="0065652C"/>
    <w:rsid w:val="00667863"/>
    <w:rsid w:val="006817CD"/>
    <w:rsid w:val="00686199"/>
    <w:rsid w:val="006E2F7A"/>
    <w:rsid w:val="006E5ABA"/>
    <w:rsid w:val="006E6452"/>
    <w:rsid w:val="00741AF7"/>
    <w:rsid w:val="00743A75"/>
    <w:rsid w:val="007549B8"/>
    <w:rsid w:val="00761D5D"/>
    <w:rsid w:val="007717E6"/>
    <w:rsid w:val="00794E28"/>
    <w:rsid w:val="007C52A0"/>
    <w:rsid w:val="007F2A36"/>
    <w:rsid w:val="00850590"/>
    <w:rsid w:val="008731C3"/>
    <w:rsid w:val="00877B9B"/>
    <w:rsid w:val="0088084B"/>
    <w:rsid w:val="00892936"/>
    <w:rsid w:val="00894400"/>
    <w:rsid w:val="0089659B"/>
    <w:rsid w:val="008A01F7"/>
    <w:rsid w:val="008A2BB4"/>
    <w:rsid w:val="008C0E1A"/>
    <w:rsid w:val="008C78D4"/>
    <w:rsid w:val="008D07B1"/>
    <w:rsid w:val="00914F51"/>
    <w:rsid w:val="009305E4"/>
    <w:rsid w:val="009342D2"/>
    <w:rsid w:val="00934C8E"/>
    <w:rsid w:val="00953B77"/>
    <w:rsid w:val="00984363"/>
    <w:rsid w:val="009A4BFC"/>
    <w:rsid w:val="009B52A9"/>
    <w:rsid w:val="009B7709"/>
    <w:rsid w:val="00A05AED"/>
    <w:rsid w:val="00A21AD5"/>
    <w:rsid w:val="00A26FDB"/>
    <w:rsid w:val="00A56DF5"/>
    <w:rsid w:val="00A6463A"/>
    <w:rsid w:val="00A86AB8"/>
    <w:rsid w:val="00A8728A"/>
    <w:rsid w:val="00AC0A94"/>
    <w:rsid w:val="00AC4562"/>
    <w:rsid w:val="00AC58F1"/>
    <w:rsid w:val="00AD4A45"/>
    <w:rsid w:val="00AE348C"/>
    <w:rsid w:val="00B00DCF"/>
    <w:rsid w:val="00B115F7"/>
    <w:rsid w:val="00B443EB"/>
    <w:rsid w:val="00B518DB"/>
    <w:rsid w:val="00B67832"/>
    <w:rsid w:val="00BC67A8"/>
    <w:rsid w:val="00C32AF5"/>
    <w:rsid w:val="00C42ED4"/>
    <w:rsid w:val="00C43441"/>
    <w:rsid w:val="00CB58BC"/>
    <w:rsid w:val="00CB7CF4"/>
    <w:rsid w:val="00CE4DF7"/>
    <w:rsid w:val="00D0564D"/>
    <w:rsid w:val="00D101E5"/>
    <w:rsid w:val="00D13F48"/>
    <w:rsid w:val="00D57B08"/>
    <w:rsid w:val="00D73033"/>
    <w:rsid w:val="00D935D0"/>
    <w:rsid w:val="00DA2507"/>
    <w:rsid w:val="00DB401C"/>
    <w:rsid w:val="00DB5F1C"/>
    <w:rsid w:val="00DC2EDE"/>
    <w:rsid w:val="00DD37A9"/>
    <w:rsid w:val="00DF63DC"/>
    <w:rsid w:val="00E35F55"/>
    <w:rsid w:val="00E71C10"/>
    <w:rsid w:val="00EB703B"/>
    <w:rsid w:val="00EC7371"/>
    <w:rsid w:val="00EE6503"/>
    <w:rsid w:val="00F0327C"/>
    <w:rsid w:val="00F03B2C"/>
    <w:rsid w:val="00F709F4"/>
    <w:rsid w:val="00FC1892"/>
    <w:rsid w:val="00FC62BD"/>
    <w:rsid w:val="00FD02CF"/>
    <w:rsid w:val="00FF0FBC"/>
    <w:rsid w:val="00FF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EF17215D-9C95-4E4F-80E7-65C16B72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CC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C410B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14F51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C410B"/>
    <w:rPr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914F51"/>
    <w:rPr>
      <w:rFonts w:ascii="Cambria" w:hAnsi="Cambria" w:cs="Cambria"/>
      <w:b/>
      <w:bCs/>
      <w:color w:val="4F81BD"/>
      <w:sz w:val="26"/>
      <w:szCs w:val="26"/>
    </w:rPr>
  </w:style>
  <w:style w:type="table" w:styleId="a3">
    <w:name w:val="Table Grid"/>
    <w:basedOn w:val="a1"/>
    <w:uiPriority w:val="59"/>
    <w:rsid w:val="00A56D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0C410B"/>
    <w:pPr>
      <w:ind w:right="567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locked/>
    <w:rsid w:val="000C410B"/>
    <w:rPr>
      <w:sz w:val="24"/>
      <w:szCs w:val="24"/>
    </w:rPr>
  </w:style>
  <w:style w:type="paragraph" w:styleId="a4">
    <w:name w:val="Body Text"/>
    <w:basedOn w:val="a"/>
    <w:link w:val="a5"/>
    <w:uiPriority w:val="99"/>
    <w:rsid w:val="000C410B"/>
    <w:pPr>
      <w:spacing w:after="120"/>
    </w:pPr>
  </w:style>
  <w:style w:type="character" w:customStyle="1" w:styleId="a5">
    <w:name w:val="Основной текст Знак"/>
    <w:link w:val="a4"/>
    <w:uiPriority w:val="99"/>
    <w:locked/>
    <w:rsid w:val="000C410B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FC189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FC1892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uiPriority w:val="99"/>
    <w:rsid w:val="00914F5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914F51"/>
    <w:rPr>
      <w:sz w:val="24"/>
      <w:szCs w:val="24"/>
    </w:rPr>
  </w:style>
  <w:style w:type="paragraph" w:styleId="aa">
    <w:name w:val="List Paragraph"/>
    <w:basedOn w:val="a"/>
    <w:uiPriority w:val="99"/>
    <w:qFormat/>
    <w:rsid w:val="00914F5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uiPriority w:val="99"/>
    <w:rsid w:val="00914F51"/>
    <w:rPr>
      <w:rFonts w:ascii="Calibri" w:hAnsi="Calibri" w:cs="Calibri"/>
      <w:sz w:val="22"/>
      <w:szCs w:val="22"/>
    </w:rPr>
  </w:style>
  <w:style w:type="paragraph" w:customStyle="1" w:styleId="23">
    <w:name w:val="Без интервала2"/>
    <w:uiPriority w:val="99"/>
    <w:rsid w:val="00914F51"/>
    <w:rPr>
      <w:rFonts w:ascii="Calibri" w:hAnsi="Calibri" w:cs="Calibri"/>
      <w:sz w:val="22"/>
      <w:szCs w:val="22"/>
    </w:rPr>
  </w:style>
  <w:style w:type="paragraph" w:customStyle="1" w:styleId="12">
    <w:name w:val="Абзац списка1"/>
    <w:basedOn w:val="a"/>
    <w:uiPriority w:val="99"/>
    <w:rsid w:val="00AD4A4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b">
    <w:name w:val="Emphasis"/>
    <w:uiPriority w:val="99"/>
    <w:qFormat/>
    <w:rsid w:val="00EB703B"/>
    <w:rPr>
      <w:i/>
      <w:iCs/>
    </w:rPr>
  </w:style>
  <w:style w:type="paragraph" w:styleId="ac">
    <w:name w:val="Title"/>
    <w:basedOn w:val="a"/>
    <w:next w:val="a"/>
    <w:link w:val="ad"/>
    <w:uiPriority w:val="99"/>
    <w:qFormat/>
    <w:rsid w:val="00EB703B"/>
    <w:rPr>
      <w:rFonts w:ascii="Cambria" w:hAnsi="Cambria" w:cs="Cambria"/>
      <w:spacing w:val="-10"/>
      <w:kern w:val="28"/>
      <w:sz w:val="56"/>
      <w:szCs w:val="56"/>
    </w:rPr>
  </w:style>
  <w:style w:type="character" w:customStyle="1" w:styleId="ad">
    <w:name w:val="Название Знак"/>
    <w:link w:val="ac"/>
    <w:uiPriority w:val="99"/>
    <w:locked/>
    <w:rsid w:val="00EB703B"/>
    <w:rPr>
      <w:rFonts w:ascii="Cambria" w:hAnsi="Cambria" w:cs="Cambria"/>
      <w:spacing w:val="-10"/>
      <w:kern w:val="28"/>
      <w:sz w:val="56"/>
      <w:szCs w:val="56"/>
    </w:rPr>
  </w:style>
  <w:style w:type="paragraph" w:styleId="ae">
    <w:name w:val="Subtitle"/>
    <w:basedOn w:val="a"/>
    <w:next w:val="a"/>
    <w:link w:val="af"/>
    <w:uiPriority w:val="99"/>
    <w:qFormat/>
    <w:rsid w:val="00EB703B"/>
    <w:pPr>
      <w:numPr>
        <w:ilvl w:val="1"/>
      </w:numPr>
      <w:spacing w:after="160"/>
    </w:pPr>
    <w:rPr>
      <w:rFonts w:ascii="Calibri" w:hAnsi="Calibri" w:cs="Calibri"/>
      <w:color w:val="5A5A5A"/>
      <w:spacing w:val="15"/>
      <w:sz w:val="22"/>
      <w:szCs w:val="22"/>
    </w:rPr>
  </w:style>
  <w:style w:type="character" w:customStyle="1" w:styleId="af">
    <w:name w:val="Подзаголовок Знак"/>
    <w:link w:val="ae"/>
    <w:uiPriority w:val="99"/>
    <w:locked/>
    <w:rsid w:val="00EB703B"/>
    <w:rPr>
      <w:rFonts w:ascii="Calibri" w:hAnsi="Calibri" w:cs="Calibri"/>
      <w:color w:val="5A5A5A"/>
      <w:spacing w:val="15"/>
      <w:sz w:val="22"/>
      <w:szCs w:val="22"/>
    </w:rPr>
  </w:style>
  <w:style w:type="character" w:styleId="af0">
    <w:name w:val="Strong"/>
    <w:uiPriority w:val="99"/>
    <w:qFormat/>
    <w:rsid w:val="00EB703B"/>
    <w:rPr>
      <w:b/>
      <w:bCs/>
    </w:rPr>
  </w:style>
  <w:style w:type="paragraph" w:styleId="af1">
    <w:name w:val="No Spacing"/>
    <w:uiPriority w:val="99"/>
    <w:qFormat/>
    <w:rsid w:val="00EB703B"/>
    <w:rPr>
      <w:sz w:val="24"/>
      <w:szCs w:val="24"/>
    </w:rPr>
  </w:style>
  <w:style w:type="character" w:styleId="af2">
    <w:name w:val="Hyperlink"/>
    <w:uiPriority w:val="99"/>
    <w:rsid w:val="00235BAD"/>
    <w:rPr>
      <w:color w:val="0000FF"/>
      <w:u w:val="single"/>
    </w:rPr>
  </w:style>
  <w:style w:type="table" w:customStyle="1" w:styleId="13">
    <w:name w:val="Сетка таблицы1"/>
    <w:basedOn w:val="a1"/>
    <w:next w:val="a3"/>
    <w:rsid w:val="00EC73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55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rait.ru/index.php/bcode/4335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4864</Words>
  <Characters>27731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iiЕ</vt:lpstr>
    </vt:vector>
  </TitlesOfParts>
  <Company/>
  <LinksUpToDate>false</LinksUpToDate>
  <CharactersWithSpaces>32530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iiЕ</dc:title>
  <dc:subject/>
  <dc:creator>ZGV</dc:creator>
  <cp:keywords/>
  <dc:description/>
  <cp:lastModifiedBy>208-PC</cp:lastModifiedBy>
  <cp:revision>45</cp:revision>
  <cp:lastPrinted>2022-10-27T12:19:00Z</cp:lastPrinted>
  <dcterms:created xsi:type="dcterms:W3CDTF">2018-01-26T11:56:00Z</dcterms:created>
  <dcterms:modified xsi:type="dcterms:W3CDTF">2022-10-27T12:19:00Z</dcterms:modified>
</cp:coreProperties>
</file>